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24" w:space="0" w:color="FABE00"/>
          <w:right w:val="none" w:sz="0" w:space="0" w:color="auto"/>
          <w:insideH w:val="none" w:sz="0" w:space="0" w:color="auto"/>
          <w:insideV w:val="none" w:sz="0" w:space="0" w:color="auto"/>
        </w:tblBorders>
        <w:tblLook w:val="04A0" w:firstRow="1" w:lastRow="0" w:firstColumn="1" w:lastColumn="0" w:noHBand="0" w:noVBand="1"/>
      </w:tblPr>
      <w:tblGrid>
        <w:gridCol w:w="10188"/>
      </w:tblGrid>
      <w:tr w:rsidR="00BC198C" w:rsidTr="00B61FCD">
        <w:tc>
          <w:tcPr>
            <w:tcW w:w="10188" w:type="dxa"/>
            <w:vAlign w:val="center"/>
          </w:tcPr>
          <w:p w:rsidR="00BC198C" w:rsidRDefault="00A86CBA" w:rsidP="00475821">
            <w:pPr>
              <w:pStyle w:val="Heading3"/>
            </w:pPr>
            <w:r>
              <w:rPr>
                <w:noProof/>
              </w:rPr>
              <w:drawing>
                <wp:inline distT="0" distB="0" distL="0" distR="0" wp14:anchorId="1B8158B3" wp14:editId="4C34798F">
                  <wp:extent cx="13144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U Logo.png"/>
                          <pic:cNvPicPr/>
                        </pic:nvPicPr>
                        <pic:blipFill>
                          <a:blip r:embed="rId9">
                            <a:extLst>
                              <a:ext uri="{28A0092B-C50C-407E-A947-70E740481C1C}">
                                <a14:useLocalDpi xmlns:a14="http://schemas.microsoft.com/office/drawing/2010/main" val="0"/>
                              </a:ext>
                            </a:extLst>
                          </a:blip>
                          <a:stretch>
                            <a:fillRect/>
                          </a:stretch>
                        </pic:blipFill>
                        <pic:spPr>
                          <a:xfrm>
                            <a:off x="0" y="0"/>
                            <a:ext cx="1314450" cy="409575"/>
                          </a:xfrm>
                          <a:prstGeom prst="rect">
                            <a:avLst/>
                          </a:prstGeom>
                        </pic:spPr>
                      </pic:pic>
                    </a:graphicData>
                  </a:graphic>
                </wp:inline>
              </w:drawing>
            </w:r>
          </w:p>
        </w:tc>
      </w:tr>
    </w:tbl>
    <w:p w:rsidR="00BC198C" w:rsidRDefault="00BC198C" w:rsidP="00BC198C">
      <w:pPr>
        <w:pStyle w:val="Heading3"/>
      </w:pPr>
    </w:p>
    <w:p w:rsidR="006A2F37" w:rsidRPr="006A2F37" w:rsidRDefault="00D417C2" w:rsidP="00DB6D26">
      <w:pPr>
        <w:pStyle w:val="Heading3"/>
      </w:pPr>
      <w:r>
        <w:t>EDUCATION, INSTRUCTIONAL PROGRAMS</w:t>
      </w:r>
      <w:r w:rsidR="006A2F37">
        <w:t xml:space="preserve"> </w:t>
      </w:r>
    </w:p>
    <w:p w:rsidR="00DB6D26" w:rsidRPr="006A2F37" w:rsidRDefault="006A2F37" w:rsidP="00DB6D26">
      <w:pPr>
        <w:pStyle w:val="Heading3"/>
      </w:pPr>
      <w:r w:rsidRPr="006A2F37">
        <w:t xml:space="preserve">Early Childhood Education, Educational Technology, Elementary </w:t>
      </w:r>
      <w:r w:rsidR="00B61FCD">
        <w:t>a</w:t>
      </w:r>
      <w:bookmarkStart w:id="0" w:name="_GoBack"/>
      <w:bookmarkEnd w:id="0"/>
      <w:r w:rsidRPr="006A2F37">
        <w:t>nd Secondary Education, Literacy Education, Multicultural Education, Special Education</w:t>
      </w:r>
    </w:p>
    <w:p w:rsidR="00DB6D26" w:rsidRDefault="00DB6D26" w:rsidP="00DB6D26">
      <w:pPr>
        <w:pStyle w:val="Heading4"/>
      </w:pPr>
    </w:p>
    <w:p w:rsidR="00DB6D26" w:rsidRPr="00DB6D26" w:rsidRDefault="00DB6D26" w:rsidP="00DB6D26">
      <w:pPr>
        <w:pStyle w:val="Heading4"/>
      </w:pPr>
      <w:r>
        <w:t>Student Learning Outcomes</w:t>
      </w:r>
    </w:p>
    <w:p w:rsidR="00DB6D26" w:rsidRDefault="00DB6D26" w:rsidP="00894BB1"/>
    <w:p w:rsidR="00894BB1" w:rsidRDefault="00D417C2" w:rsidP="00894BB1">
      <w:r>
        <w:t>Upon completion of the Education Instructional Programs</w:t>
      </w:r>
      <w:r w:rsidR="00894BB1">
        <w:t>:</w:t>
      </w:r>
    </w:p>
    <w:p w:rsidR="00DB6D26" w:rsidRPr="004F49DE" w:rsidRDefault="00DB6D26" w:rsidP="00894BB1"/>
    <w:p w:rsidR="00D417C2" w:rsidRPr="007671C6" w:rsidRDefault="00D417C2" w:rsidP="00D417C2">
      <w:pPr>
        <w:pStyle w:val="ListParagraph"/>
        <w:numPr>
          <w:ilvl w:val="0"/>
          <w:numId w:val="10"/>
        </w:numPr>
        <w:autoSpaceDE w:val="0"/>
        <w:autoSpaceDN w:val="0"/>
        <w:adjustRightInd w:val="0"/>
        <w:rPr>
          <w:rFonts w:cs="Times New Roman"/>
        </w:rPr>
      </w:pPr>
      <w:r w:rsidRPr="007671C6">
        <w:rPr>
          <w:rFonts w:cs="Times New Roman"/>
        </w:rPr>
        <w:t>Our candidates demonstrate mastery of the subject matter they plan to teach.</w:t>
      </w:r>
    </w:p>
    <w:p w:rsidR="00D417C2" w:rsidRDefault="00D417C2" w:rsidP="00D417C2">
      <w:pPr>
        <w:pStyle w:val="ListParagraph"/>
        <w:autoSpaceDE w:val="0"/>
        <w:autoSpaceDN w:val="0"/>
        <w:adjustRightInd w:val="0"/>
        <w:ind w:left="360"/>
        <w:rPr>
          <w:rFonts w:cs="Times New Roman"/>
        </w:rPr>
      </w:pPr>
    </w:p>
    <w:p w:rsidR="00D417C2" w:rsidRPr="007671C6" w:rsidRDefault="00D417C2" w:rsidP="00D417C2">
      <w:pPr>
        <w:pStyle w:val="ListParagraph"/>
        <w:numPr>
          <w:ilvl w:val="0"/>
          <w:numId w:val="10"/>
        </w:numPr>
        <w:autoSpaceDE w:val="0"/>
        <w:autoSpaceDN w:val="0"/>
        <w:adjustRightInd w:val="0"/>
        <w:rPr>
          <w:rFonts w:cs="Times New Roman"/>
        </w:rPr>
      </w:pPr>
      <w:r w:rsidRPr="007671C6">
        <w:rPr>
          <w:rFonts w:cs="Times New Roman"/>
        </w:rPr>
        <w:t>Our candidates demonstrate their pedagogical knowledge, integrating their understanding of their pupils’ developmental levels, individual differences, learning exceptionalities, and sociocultural backgrounds.</w:t>
      </w:r>
    </w:p>
    <w:p w:rsidR="00D417C2" w:rsidRDefault="00D417C2" w:rsidP="00D417C2">
      <w:pPr>
        <w:pStyle w:val="ListParagraph"/>
        <w:autoSpaceDE w:val="0"/>
        <w:autoSpaceDN w:val="0"/>
        <w:adjustRightInd w:val="0"/>
        <w:ind w:left="360"/>
        <w:rPr>
          <w:rFonts w:cs="Times New Roman"/>
        </w:rPr>
      </w:pPr>
    </w:p>
    <w:p w:rsidR="00D417C2" w:rsidRPr="007671C6" w:rsidRDefault="00D417C2" w:rsidP="00D417C2">
      <w:pPr>
        <w:pStyle w:val="ListParagraph"/>
        <w:numPr>
          <w:ilvl w:val="0"/>
          <w:numId w:val="10"/>
        </w:numPr>
        <w:autoSpaceDE w:val="0"/>
        <w:autoSpaceDN w:val="0"/>
        <w:adjustRightInd w:val="0"/>
        <w:rPr>
          <w:rFonts w:cs="Times New Roman"/>
        </w:rPr>
      </w:pPr>
      <w:r w:rsidRPr="007671C6">
        <w:rPr>
          <w:rFonts w:cs="Times New Roman"/>
        </w:rPr>
        <w:t>Our candidates demonstrate effective instruction, caring behavior, and reflection to improve practice.</w:t>
      </w:r>
    </w:p>
    <w:p w:rsidR="00D417C2" w:rsidRDefault="00D417C2" w:rsidP="00D417C2">
      <w:pPr>
        <w:pStyle w:val="ListParagraph"/>
        <w:autoSpaceDE w:val="0"/>
        <w:autoSpaceDN w:val="0"/>
        <w:adjustRightInd w:val="0"/>
        <w:ind w:left="360"/>
        <w:rPr>
          <w:rFonts w:cs="Times New Roman"/>
        </w:rPr>
      </w:pPr>
    </w:p>
    <w:p w:rsidR="00D417C2" w:rsidRDefault="00D417C2" w:rsidP="00D417C2">
      <w:pPr>
        <w:pStyle w:val="ListParagraph"/>
        <w:numPr>
          <w:ilvl w:val="0"/>
          <w:numId w:val="10"/>
        </w:numPr>
        <w:autoSpaceDE w:val="0"/>
        <w:autoSpaceDN w:val="0"/>
        <w:adjustRightInd w:val="0"/>
        <w:rPr>
          <w:rFonts w:cs="Times New Roman"/>
        </w:rPr>
      </w:pPr>
      <w:r w:rsidRPr="007671C6">
        <w:rPr>
          <w:rFonts w:cs="Times New Roman"/>
        </w:rPr>
        <w:t>Our candidates know and value how individuals are shaped by their life experiences as mediated by factors such as social class, gender, race, ethnicity, language, sexual orientation, age, and social needs. Our candidates know, value, and engage in culturally responsive teaching to promote social justice, particularly in our urban areas.</w:t>
      </w:r>
    </w:p>
    <w:p w:rsidR="00D417C2" w:rsidRPr="007671C6" w:rsidRDefault="00D417C2" w:rsidP="00D417C2">
      <w:pPr>
        <w:pStyle w:val="ListParagraph"/>
        <w:autoSpaceDE w:val="0"/>
        <w:autoSpaceDN w:val="0"/>
        <w:adjustRightInd w:val="0"/>
        <w:ind w:left="360"/>
        <w:rPr>
          <w:rFonts w:cs="Times New Roman"/>
        </w:rPr>
      </w:pPr>
    </w:p>
    <w:p w:rsidR="00D417C2" w:rsidRPr="007671C6" w:rsidRDefault="00D417C2" w:rsidP="00D417C2">
      <w:pPr>
        <w:pStyle w:val="ListParagraph"/>
        <w:numPr>
          <w:ilvl w:val="0"/>
          <w:numId w:val="10"/>
        </w:numPr>
        <w:autoSpaceDE w:val="0"/>
        <w:autoSpaceDN w:val="0"/>
        <w:adjustRightInd w:val="0"/>
        <w:rPr>
          <w:rFonts w:cs="Calibri"/>
        </w:rPr>
      </w:pPr>
      <w:r w:rsidRPr="007671C6">
        <w:rPr>
          <w:rFonts w:cs="Times New Roman"/>
        </w:rPr>
        <w:t>Our candidates are able to use appropriate technology in carrying out their professional responsibilities.</w:t>
      </w:r>
    </w:p>
    <w:p w:rsidR="00894BB1" w:rsidRPr="007671C6" w:rsidRDefault="00894BB1" w:rsidP="00D417C2"/>
    <w:sectPr w:rsidR="00894BB1" w:rsidRPr="007671C6" w:rsidSect="00EE5D03">
      <w:footerReference w:type="default" r:id="rId10"/>
      <w:pgSz w:w="12240" w:h="15840"/>
      <w:pgMar w:top="1008"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3D" w:rsidRDefault="00AE693D" w:rsidP="002C6813">
      <w:r>
        <w:separator/>
      </w:r>
    </w:p>
  </w:endnote>
  <w:endnote w:type="continuationSeparator" w:id="0">
    <w:p w:rsidR="00AE693D" w:rsidRDefault="00AE693D" w:rsidP="002C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27" w:rsidRDefault="00AE693D">
    <w:pPr>
      <w:pStyle w:val="Footer"/>
      <w:jc w:val="right"/>
    </w:pPr>
  </w:p>
  <w:p w:rsidR="00776A27" w:rsidRDefault="00EE5D03">
    <w:pPr>
      <w:pStyle w:val="Footer"/>
    </w:pPr>
    <w:r>
      <w:t>New Jersey City University                                                                                                                                             July 201</w:t>
    </w:r>
    <w:r w:rsidR="00B61FC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3D" w:rsidRDefault="00AE693D" w:rsidP="002C6813">
      <w:r>
        <w:separator/>
      </w:r>
    </w:p>
  </w:footnote>
  <w:footnote w:type="continuationSeparator" w:id="0">
    <w:p w:rsidR="00AE693D" w:rsidRDefault="00AE693D" w:rsidP="002C6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4E"/>
    <w:multiLevelType w:val="hybridMultilevel"/>
    <w:tmpl w:val="A9163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96048"/>
    <w:multiLevelType w:val="hybridMultilevel"/>
    <w:tmpl w:val="F4422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F447BA"/>
    <w:multiLevelType w:val="hybridMultilevel"/>
    <w:tmpl w:val="F184E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0A59DB"/>
    <w:multiLevelType w:val="hybridMultilevel"/>
    <w:tmpl w:val="F0406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932C18"/>
    <w:multiLevelType w:val="hybridMultilevel"/>
    <w:tmpl w:val="BC84A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B53BCA"/>
    <w:multiLevelType w:val="hybridMultilevel"/>
    <w:tmpl w:val="DFE88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F70277"/>
    <w:multiLevelType w:val="hybridMultilevel"/>
    <w:tmpl w:val="5E7C2DB6"/>
    <w:lvl w:ilvl="0" w:tplc="0409000F">
      <w:start w:val="1"/>
      <w:numFmt w:val="decimal"/>
      <w:lvlText w:val="%1."/>
      <w:lvlJc w:val="left"/>
      <w:pPr>
        <w:ind w:left="360" w:hanging="360"/>
      </w:pPr>
      <w:rPr>
        <w:rFonts w:hint="default"/>
      </w:rPr>
    </w:lvl>
    <w:lvl w:ilvl="1" w:tplc="06EE3162">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280C9A"/>
    <w:multiLevelType w:val="hybridMultilevel"/>
    <w:tmpl w:val="3C366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A8556D"/>
    <w:multiLevelType w:val="hybridMultilevel"/>
    <w:tmpl w:val="2A127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AA6F2C"/>
    <w:multiLevelType w:val="hybridMultilevel"/>
    <w:tmpl w:val="93E2D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3D3E83"/>
    <w:multiLevelType w:val="hybridMultilevel"/>
    <w:tmpl w:val="9DD4660C"/>
    <w:lvl w:ilvl="0" w:tplc="15407F92">
      <w:start w:val="1"/>
      <w:numFmt w:val="upperRoman"/>
      <w:lvlText w:val="%1."/>
      <w:lvlJc w:val="right"/>
      <w:pPr>
        <w:ind w:left="504"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D36B4E"/>
    <w:multiLevelType w:val="hybridMultilevel"/>
    <w:tmpl w:val="D8FA7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600ACB"/>
    <w:multiLevelType w:val="hybridMultilevel"/>
    <w:tmpl w:val="7DE41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6423FD"/>
    <w:multiLevelType w:val="hybridMultilevel"/>
    <w:tmpl w:val="D67AB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C64057"/>
    <w:multiLevelType w:val="hybridMultilevel"/>
    <w:tmpl w:val="65780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907E6E"/>
    <w:multiLevelType w:val="hybridMultilevel"/>
    <w:tmpl w:val="2E54D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D26885"/>
    <w:multiLevelType w:val="hybridMultilevel"/>
    <w:tmpl w:val="1DD27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905F60"/>
    <w:multiLevelType w:val="hybridMultilevel"/>
    <w:tmpl w:val="439C2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0A32A9"/>
    <w:multiLevelType w:val="hybridMultilevel"/>
    <w:tmpl w:val="E16EB4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D53753"/>
    <w:multiLevelType w:val="hybridMultilevel"/>
    <w:tmpl w:val="7124E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D6740E"/>
    <w:multiLevelType w:val="hybridMultilevel"/>
    <w:tmpl w:val="26C0F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A840E6"/>
    <w:multiLevelType w:val="hybridMultilevel"/>
    <w:tmpl w:val="01C67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D90776"/>
    <w:multiLevelType w:val="hybridMultilevel"/>
    <w:tmpl w:val="C1705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6"/>
  </w:num>
  <w:num w:numId="3">
    <w:abstractNumId w:val="5"/>
  </w:num>
  <w:num w:numId="4">
    <w:abstractNumId w:val="14"/>
  </w:num>
  <w:num w:numId="5">
    <w:abstractNumId w:val="1"/>
  </w:num>
  <w:num w:numId="6">
    <w:abstractNumId w:val="11"/>
  </w:num>
  <w:num w:numId="7">
    <w:abstractNumId w:val="9"/>
  </w:num>
  <w:num w:numId="8">
    <w:abstractNumId w:val="13"/>
  </w:num>
  <w:num w:numId="9">
    <w:abstractNumId w:val="19"/>
  </w:num>
  <w:num w:numId="10">
    <w:abstractNumId w:val="6"/>
  </w:num>
  <w:num w:numId="11">
    <w:abstractNumId w:val="17"/>
  </w:num>
  <w:num w:numId="12">
    <w:abstractNumId w:val="10"/>
  </w:num>
  <w:num w:numId="13">
    <w:abstractNumId w:val="12"/>
  </w:num>
  <w:num w:numId="14">
    <w:abstractNumId w:val="15"/>
  </w:num>
  <w:num w:numId="15">
    <w:abstractNumId w:val="0"/>
  </w:num>
  <w:num w:numId="16">
    <w:abstractNumId w:val="2"/>
  </w:num>
  <w:num w:numId="17">
    <w:abstractNumId w:val="21"/>
  </w:num>
  <w:num w:numId="18">
    <w:abstractNumId w:val="18"/>
  </w:num>
  <w:num w:numId="19">
    <w:abstractNumId w:val="22"/>
  </w:num>
  <w:num w:numId="20">
    <w:abstractNumId w:val="4"/>
  </w:num>
  <w:num w:numId="21">
    <w:abstractNumId w:val="8"/>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4BB1"/>
    <w:rsid w:val="00006F25"/>
    <w:rsid w:val="000206A1"/>
    <w:rsid w:val="000852CB"/>
    <w:rsid w:val="000C27D7"/>
    <w:rsid w:val="000D09F1"/>
    <w:rsid w:val="001A4A6A"/>
    <w:rsid w:val="002116A9"/>
    <w:rsid w:val="0024474C"/>
    <w:rsid w:val="00276342"/>
    <w:rsid w:val="002C6813"/>
    <w:rsid w:val="002F00B2"/>
    <w:rsid w:val="003B13F1"/>
    <w:rsid w:val="004912F1"/>
    <w:rsid w:val="004F3E2D"/>
    <w:rsid w:val="0050406D"/>
    <w:rsid w:val="005D0C0E"/>
    <w:rsid w:val="005F103B"/>
    <w:rsid w:val="00600320"/>
    <w:rsid w:val="00622826"/>
    <w:rsid w:val="006A2F37"/>
    <w:rsid w:val="006D3F62"/>
    <w:rsid w:val="00725EC6"/>
    <w:rsid w:val="00745946"/>
    <w:rsid w:val="007743F9"/>
    <w:rsid w:val="00894BB1"/>
    <w:rsid w:val="00A45EC2"/>
    <w:rsid w:val="00A72731"/>
    <w:rsid w:val="00A86CBA"/>
    <w:rsid w:val="00AE693D"/>
    <w:rsid w:val="00B61FCD"/>
    <w:rsid w:val="00BC198C"/>
    <w:rsid w:val="00C17537"/>
    <w:rsid w:val="00C2105D"/>
    <w:rsid w:val="00C473C5"/>
    <w:rsid w:val="00D417C2"/>
    <w:rsid w:val="00DB6D26"/>
    <w:rsid w:val="00DE325E"/>
    <w:rsid w:val="00E74E7A"/>
    <w:rsid w:val="00E75AA5"/>
    <w:rsid w:val="00E8597D"/>
    <w:rsid w:val="00EE5D03"/>
    <w:rsid w:val="00F25F38"/>
    <w:rsid w:val="00F8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B1"/>
  </w:style>
  <w:style w:type="paragraph" w:styleId="Heading3">
    <w:name w:val="heading 3"/>
    <w:basedOn w:val="Normal"/>
    <w:next w:val="Normal"/>
    <w:link w:val="Heading3Char"/>
    <w:uiPriority w:val="9"/>
    <w:unhideWhenUsed/>
    <w:qFormat/>
    <w:rsid w:val="00BC198C"/>
    <w:pPr>
      <w:keepNext/>
      <w:keepLines/>
      <w:outlineLvl w:val="2"/>
    </w:pPr>
    <w:rPr>
      <w:rFonts w:asciiTheme="majorHAnsi" w:eastAsiaTheme="majorEastAsia" w:hAnsiTheme="majorHAnsi" w:cstheme="majorBidi"/>
      <w:b/>
      <w:bCs/>
      <w:color w:val="262626" w:themeColor="text1" w:themeTint="D9"/>
      <w:sz w:val="24"/>
    </w:rPr>
  </w:style>
  <w:style w:type="paragraph" w:styleId="Heading4">
    <w:name w:val="heading 4"/>
    <w:basedOn w:val="Normal"/>
    <w:next w:val="Normal"/>
    <w:link w:val="Heading4Char"/>
    <w:uiPriority w:val="9"/>
    <w:unhideWhenUsed/>
    <w:qFormat/>
    <w:rsid w:val="00DB6D26"/>
    <w:pPr>
      <w:keepNext/>
      <w:keepLines/>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198C"/>
    <w:rPr>
      <w:rFonts w:asciiTheme="majorHAnsi" w:eastAsiaTheme="majorEastAsia" w:hAnsiTheme="majorHAnsi" w:cstheme="majorBidi"/>
      <w:b/>
      <w:bCs/>
      <w:color w:val="262626" w:themeColor="text1" w:themeTint="D9"/>
      <w:sz w:val="24"/>
    </w:rPr>
  </w:style>
  <w:style w:type="paragraph" w:styleId="ListParagraph">
    <w:name w:val="List Paragraph"/>
    <w:basedOn w:val="Normal"/>
    <w:uiPriority w:val="34"/>
    <w:qFormat/>
    <w:rsid w:val="00894BB1"/>
    <w:pPr>
      <w:ind w:left="720"/>
      <w:contextualSpacing/>
    </w:pPr>
  </w:style>
  <w:style w:type="paragraph" w:styleId="Footer">
    <w:name w:val="footer"/>
    <w:basedOn w:val="Normal"/>
    <w:link w:val="FooterChar"/>
    <w:uiPriority w:val="99"/>
    <w:unhideWhenUsed/>
    <w:rsid w:val="00894BB1"/>
    <w:pPr>
      <w:tabs>
        <w:tab w:val="center" w:pos="4680"/>
        <w:tab w:val="right" w:pos="9360"/>
      </w:tabs>
    </w:pPr>
  </w:style>
  <w:style w:type="character" w:customStyle="1" w:styleId="FooterChar">
    <w:name w:val="Footer Char"/>
    <w:basedOn w:val="DefaultParagraphFont"/>
    <w:link w:val="Footer"/>
    <w:uiPriority w:val="99"/>
    <w:rsid w:val="00894BB1"/>
  </w:style>
  <w:style w:type="character" w:customStyle="1" w:styleId="Heading4Char">
    <w:name w:val="Heading 4 Char"/>
    <w:basedOn w:val="DefaultParagraphFont"/>
    <w:link w:val="Heading4"/>
    <w:uiPriority w:val="9"/>
    <w:rsid w:val="00DB6D26"/>
    <w:rPr>
      <w:rFonts w:asciiTheme="majorHAnsi" w:eastAsiaTheme="majorEastAsia" w:hAnsiTheme="majorHAnsi" w:cstheme="majorBidi"/>
      <w:b/>
      <w:bCs/>
      <w:i/>
      <w:iCs/>
    </w:rPr>
  </w:style>
  <w:style w:type="paragraph" w:styleId="Header">
    <w:name w:val="header"/>
    <w:basedOn w:val="Normal"/>
    <w:link w:val="HeaderChar"/>
    <w:uiPriority w:val="99"/>
    <w:unhideWhenUsed/>
    <w:rsid w:val="00EE5D03"/>
    <w:pPr>
      <w:tabs>
        <w:tab w:val="center" w:pos="4680"/>
        <w:tab w:val="right" w:pos="9360"/>
      </w:tabs>
    </w:pPr>
  </w:style>
  <w:style w:type="character" w:customStyle="1" w:styleId="HeaderChar">
    <w:name w:val="Header Char"/>
    <w:basedOn w:val="DefaultParagraphFont"/>
    <w:link w:val="Header"/>
    <w:uiPriority w:val="99"/>
    <w:rsid w:val="00EE5D03"/>
  </w:style>
  <w:style w:type="table" w:styleId="TableGrid">
    <w:name w:val="Table Grid"/>
    <w:basedOn w:val="TableNormal"/>
    <w:uiPriority w:val="59"/>
    <w:rsid w:val="00BC1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98C"/>
    <w:rPr>
      <w:rFonts w:ascii="Tahoma" w:hAnsi="Tahoma" w:cs="Tahoma"/>
      <w:sz w:val="16"/>
      <w:szCs w:val="16"/>
    </w:rPr>
  </w:style>
  <w:style w:type="character" w:customStyle="1" w:styleId="BalloonTextChar">
    <w:name w:val="Balloon Text Char"/>
    <w:basedOn w:val="DefaultParagraphFont"/>
    <w:link w:val="BalloonText"/>
    <w:uiPriority w:val="99"/>
    <w:semiHidden/>
    <w:rsid w:val="00BC1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89E3A-D487-4323-92EA-45B06CCB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960</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sgerber</dc:creator>
  <cp:keywords/>
  <dc:description/>
  <cp:lastModifiedBy>Sue Gerber</cp:lastModifiedBy>
  <cp:revision>7</cp:revision>
  <dcterms:created xsi:type="dcterms:W3CDTF">2012-07-07T23:42:00Z</dcterms:created>
  <dcterms:modified xsi:type="dcterms:W3CDTF">2014-07-06T19:31:00Z</dcterms:modified>
</cp:coreProperties>
</file>