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65E7C" w14:textId="77777777" w:rsidR="00820D02" w:rsidRDefault="00820D02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</w:p>
    <w:p w14:paraId="14939D95" w14:textId="77777777" w:rsidR="009F1E61" w:rsidRPr="00820D02" w:rsidRDefault="009F1E61" w:rsidP="00820D02">
      <w:pPr>
        <w:spacing w:after="0"/>
        <w:jc w:val="center"/>
        <w:rPr>
          <w:rFonts w:ascii="Palatino Linotype" w:hAnsi="Palatino Linotype"/>
          <w:color w:val="006666"/>
          <w:sz w:val="24"/>
          <w:szCs w:val="24"/>
        </w:rPr>
      </w:pPr>
      <w:r w:rsidRPr="00820D02">
        <w:rPr>
          <w:rFonts w:ascii="Palatino Linotype" w:hAnsi="Palatino Linotype"/>
          <w:color w:val="006666"/>
          <w:sz w:val="24"/>
          <w:szCs w:val="24"/>
        </w:rPr>
        <w:t>Form # 2</w:t>
      </w:r>
    </w:p>
    <w:p w14:paraId="7E110B22" w14:textId="77777777" w:rsidR="009F1E61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>Graduate Assistant Request Form</w:t>
      </w:r>
    </w:p>
    <w:p w14:paraId="6EE5056B" w14:textId="77777777" w:rsidR="006432CF" w:rsidRPr="00820D02" w:rsidRDefault="009F1E61" w:rsidP="00820D02">
      <w:pPr>
        <w:spacing w:after="0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>by</w:t>
      </w:r>
    </w:p>
    <w:p w14:paraId="630DD3A1" w14:textId="77777777" w:rsidR="009F1E61" w:rsidRPr="00820D02" w:rsidRDefault="00820D02" w:rsidP="00820D02">
      <w:pPr>
        <w:spacing w:after="0" w:line="240" w:lineRule="auto"/>
        <w:jc w:val="center"/>
        <w:rPr>
          <w:rFonts w:ascii="Palatino Linotype" w:hAnsi="Palatino Linotype"/>
          <w:b/>
          <w:color w:val="006666"/>
          <w:sz w:val="24"/>
          <w:szCs w:val="24"/>
        </w:rPr>
      </w:pPr>
      <w:r w:rsidRPr="00820D02">
        <w:rPr>
          <w:rFonts w:ascii="Palatino Linotype" w:hAnsi="Palatino Linotype"/>
          <w:b/>
          <w:color w:val="006666"/>
          <w:sz w:val="24"/>
          <w:szCs w:val="24"/>
        </w:rPr>
        <w:t xml:space="preserve"> Department/Unit</w:t>
      </w:r>
    </w:p>
    <w:p w14:paraId="247CA7C6" w14:textId="77777777"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Date: </w:t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</w:r>
      <w:r w:rsidRPr="00050DB8">
        <w:rPr>
          <w:rFonts w:ascii="Palatino Linotype" w:hAnsi="Palatino Linotype"/>
        </w:rPr>
        <w:softHyphen/>
        <w:t>___________</w:t>
      </w:r>
    </w:p>
    <w:p w14:paraId="5D3D1A10" w14:textId="77777777" w:rsidR="009F1E61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Name of Department/</w:t>
      </w:r>
      <w:r w:rsidR="009F1E61" w:rsidRPr="00050DB8">
        <w:rPr>
          <w:rFonts w:ascii="Palatino Linotype" w:hAnsi="Palatino Linotype"/>
        </w:rPr>
        <w:t>Unit:  ______________</w:t>
      </w:r>
    </w:p>
    <w:p w14:paraId="0C1DCE6D" w14:textId="77777777"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14:paraId="6E84F3AD" w14:textId="77777777"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Did your department request </w:t>
      </w:r>
      <w:r w:rsidR="006432CF" w:rsidRPr="00050DB8">
        <w:rPr>
          <w:rFonts w:ascii="Palatino Linotype" w:hAnsi="Palatino Linotype"/>
        </w:rPr>
        <w:t>Graduate Assistant (</w:t>
      </w:r>
      <w:r w:rsidRPr="00050DB8">
        <w:rPr>
          <w:rFonts w:ascii="Palatino Linotype" w:hAnsi="Palatino Linotype"/>
        </w:rPr>
        <w:t>GA</w:t>
      </w:r>
      <w:r w:rsidR="006432CF" w:rsidRPr="00050DB8">
        <w:rPr>
          <w:rFonts w:ascii="Palatino Linotype" w:hAnsi="Palatino Linotype"/>
        </w:rPr>
        <w:t>)</w:t>
      </w:r>
      <w:r w:rsidRPr="00050DB8">
        <w:rPr>
          <w:rFonts w:ascii="Palatino Linotype" w:hAnsi="Palatino Linotype"/>
        </w:rPr>
        <w:t xml:space="preserve"> last year?  </w:t>
      </w:r>
    </w:p>
    <w:p w14:paraId="7D852A02" w14:textId="77777777"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14:paraId="78A979CC" w14:textId="77777777"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If yes, h</w:t>
      </w:r>
      <w:r w:rsidR="009F1E61" w:rsidRPr="00050DB8">
        <w:rPr>
          <w:rFonts w:ascii="Palatino Linotype" w:hAnsi="Palatino Linotype"/>
        </w:rPr>
        <w:t xml:space="preserve">ow many GA was allocated to your department?  </w:t>
      </w:r>
      <w:r w:rsidR="009F1E61" w:rsidRPr="00050DB8">
        <w:rPr>
          <w:rFonts w:ascii="Palatino Linotype" w:hAnsi="Palatino Linotype"/>
        </w:rPr>
        <w:softHyphen/>
        <w:t xml:space="preserve">_____________ </w:t>
      </w:r>
    </w:p>
    <w:p w14:paraId="18B276AE" w14:textId="77777777" w:rsidR="00820D02" w:rsidRPr="00050DB8" w:rsidRDefault="00820D02" w:rsidP="00820D02">
      <w:pPr>
        <w:spacing w:after="0" w:line="240" w:lineRule="auto"/>
        <w:rPr>
          <w:rFonts w:ascii="Palatino Linotype" w:hAnsi="Palatino Linotype"/>
        </w:rPr>
      </w:pPr>
    </w:p>
    <w:p w14:paraId="117FB686" w14:textId="77777777"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Do you agree to provide </w:t>
      </w:r>
      <w:r w:rsidR="00820D02" w:rsidRPr="00050DB8">
        <w:rPr>
          <w:rFonts w:ascii="Palatino Linotype" w:hAnsi="Palatino Linotype"/>
        </w:rPr>
        <w:t xml:space="preserve">brief </w:t>
      </w:r>
      <w:r w:rsidRPr="00050DB8">
        <w:rPr>
          <w:rFonts w:ascii="Palatino Linotype" w:hAnsi="Palatino Linotype"/>
        </w:rPr>
        <w:t xml:space="preserve">GA progress </w:t>
      </w:r>
      <w:r w:rsidR="00820D02" w:rsidRPr="00050DB8">
        <w:rPr>
          <w:rFonts w:ascii="Palatino Linotype" w:hAnsi="Palatino Linotype"/>
        </w:rPr>
        <w:t xml:space="preserve">(end of the semester) </w:t>
      </w:r>
      <w:r w:rsidRPr="00050DB8">
        <w:rPr>
          <w:rFonts w:ascii="Palatino Linotype" w:hAnsi="Palatino Linotype"/>
        </w:rPr>
        <w:t xml:space="preserve">and final </w:t>
      </w:r>
      <w:r w:rsidR="00820D02" w:rsidRPr="00050DB8">
        <w:rPr>
          <w:rFonts w:ascii="Palatino Linotype" w:hAnsi="Palatino Linotype"/>
        </w:rPr>
        <w:t xml:space="preserve">(end of the AY) </w:t>
      </w:r>
      <w:r w:rsidRPr="00050DB8">
        <w:rPr>
          <w:rFonts w:ascii="Palatino Linotype" w:hAnsi="Palatino Linotype"/>
        </w:rPr>
        <w:t>assessment reports, if one or more GA</w:t>
      </w:r>
      <w:r w:rsidR="00820D02" w:rsidRPr="00050DB8">
        <w:rPr>
          <w:rFonts w:ascii="Palatino Linotype" w:hAnsi="Palatino Linotype"/>
        </w:rPr>
        <w:t>(s)</w:t>
      </w:r>
      <w:r w:rsidRPr="00050DB8">
        <w:rPr>
          <w:rFonts w:ascii="Palatino Linotype" w:hAnsi="Palatino Linotype"/>
        </w:rPr>
        <w:t xml:space="preserve"> </w:t>
      </w:r>
      <w:r w:rsidRPr="008E4721">
        <w:rPr>
          <w:rFonts w:ascii="Palatino Linotype" w:hAnsi="Palatino Linotype"/>
          <w:noProof/>
        </w:rPr>
        <w:t>are allocated</w:t>
      </w:r>
      <w:r w:rsidRPr="00050DB8">
        <w:rPr>
          <w:rFonts w:ascii="Palatino Linotype" w:hAnsi="Palatino Linotype"/>
        </w:rPr>
        <w:t xml:space="preserve"> to your unit(s)? </w:t>
      </w:r>
    </w:p>
    <w:p w14:paraId="6B89E6D4" w14:textId="77777777" w:rsidR="009F1E61" w:rsidRPr="00050DB8" w:rsidRDefault="009F1E61" w:rsidP="00820D02">
      <w:pPr>
        <w:spacing w:after="0"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Yes ______      No ___________</w:t>
      </w:r>
    </w:p>
    <w:p w14:paraId="24693D0B" w14:textId="77777777"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yes, please fill the following table for each GA request, separately. </w:t>
      </w:r>
    </w:p>
    <w:p w14:paraId="7457835E" w14:textId="77777777" w:rsidR="00820D02" w:rsidRPr="00050DB8" w:rsidRDefault="00820D02" w:rsidP="00820D02">
      <w:pPr>
        <w:spacing w:line="240" w:lineRule="auto"/>
        <w:rPr>
          <w:rFonts w:ascii="Palatino Linotype" w:hAnsi="Palatino Linotyp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20D02" w:rsidRPr="00050DB8" w14:paraId="5725D223" w14:textId="77777777" w:rsidTr="00AA1B58">
        <w:tc>
          <w:tcPr>
            <w:tcW w:w="9985" w:type="dxa"/>
          </w:tcPr>
          <w:p w14:paraId="5C57AC13" w14:textId="77777777" w:rsidR="00820D02" w:rsidRPr="00050DB8" w:rsidRDefault="00091474" w:rsidP="00820D0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 of Department /Unit</w:t>
            </w:r>
            <w:r w:rsidR="00820D02" w:rsidRPr="00050DB8">
              <w:rPr>
                <w:rFonts w:ascii="Palatino Linotype" w:hAnsi="Palatino Linotype"/>
                <w:b/>
              </w:rPr>
              <w:t xml:space="preserve">: </w:t>
            </w:r>
          </w:p>
          <w:p w14:paraId="2A7149B8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14:paraId="235AA123" w14:textId="77777777" w:rsidTr="009D3DF9">
        <w:tc>
          <w:tcPr>
            <w:tcW w:w="9985" w:type="dxa"/>
          </w:tcPr>
          <w:p w14:paraId="60FB6EB1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If applicable, identify the student (Name, Student ID): </w:t>
            </w:r>
          </w:p>
          <w:p w14:paraId="28D25E4F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Tasks of  Graduate Assistant: </w:t>
            </w:r>
          </w:p>
          <w:p w14:paraId="2978C6A8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14:paraId="1969D939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14:paraId="0CBF3069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14:paraId="1DB0D150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14:paraId="54E9B145" w14:textId="77777777" w:rsidTr="00AF7EAE">
        <w:tc>
          <w:tcPr>
            <w:tcW w:w="9985" w:type="dxa"/>
          </w:tcPr>
          <w:p w14:paraId="66E48298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>Briefly outline how these tasks will contribute to the student’s educational growth:</w:t>
            </w:r>
          </w:p>
          <w:p w14:paraId="6772FAFA" w14:textId="77777777" w:rsidR="00820D02" w:rsidRPr="00050DB8" w:rsidRDefault="00820D02" w:rsidP="00820D02">
            <w:pPr>
              <w:pStyle w:val="ListParagraph"/>
              <w:ind w:left="360"/>
              <w:rPr>
                <w:rFonts w:ascii="Palatino Linotype" w:hAnsi="Palatino Linotype"/>
                <w:b/>
              </w:rPr>
            </w:pPr>
          </w:p>
          <w:p w14:paraId="41132907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  <w:p w14:paraId="1719D414" w14:textId="77777777" w:rsidR="00820D02" w:rsidRPr="00050DB8" w:rsidRDefault="00820D02">
            <w:pPr>
              <w:rPr>
                <w:rFonts w:ascii="Palatino Linotype" w:hAnsi="Palatino Linotype"/>
                <w:b/>
              </w:rPr>
            </w:pPr>
          </w:p>
        </w:tc>
      </w:tr>
      <w:tr w:rsidR="00820D02" w:rsidRPr="00050DB8" w14:paraId="1AEB7587" w14:textId="77777777" w:rsidTr="00AF7EAE">
        <w:tc>
          <w:tcPr>
            <w:tcW w:w="9985" w:type="dxa"/>
          </w:tcPr>
          <w:p w14:paraId="24429223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  <w:r w:rsidRPr="00050DB8">
              <w:rPr>
                <w:rFonts w:ascii="Palatino Linotype" w:hAnsi="Palatino Linotype"/>
                <w:b/>
              </w:rPr>
              <w:t xml:space="preserve">Briefly </w:t>
            </w:r>
            <w:r w:rsidRPr="008E4721">
              <w:rPr>
                <w:rFonts w:ascii="Palatino Linotype" w:hAnsi="Palatino Linotype"/>
                <w:b/>
                <w:noProof/>
              </w:rPr>
              <w:t>outline</w:t>
            </w:r>
            <w:r w:rsidRPr="00050DB8">
              <w:rPr>
                <w:rFonts w:ascii="Palatino Linotype" w:hAnsi="Palatino Linotype"/>
                <w:b/>
              </w:rPr>
              <w:t xml:space="preserve"> how GA will contribute to the University’s mission: </w:t>
            </w:r>
          </w:p>
          <w:p w14:paraId="28ED1C09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14:paraId="2B595E83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14:paraId="1E8B87E1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  <w:p w14:paraId="69E896BB" w14:textId="77777777" w:rsidR="00820D02" w:rsidRPr="00050DB8" w:rsidRDefault="00820D02" w:rsidP="00820D02">
            <w:pPr>
              <w:rPr>
                <w:rFonts w:ascii="Palatino Linotype" w:hAnsi="Palatino Linotype"/>
                <w:b/>
              </w:rPr>
            </w:pPr>
          </w:p>
        </w:tc>
      </w:tr>
    </w:tbl>
    <w:p w14:paraId="56087D9B" w14:textId="77777777" w:rsidR="00820D02" w:rsidRPr="00050DB8" w:rsidRDefault="00820D02">
      <w:pPr>
        <w:rPr>
          <w:rFonts w:ascii="Palatino Linotype" w:hAnsi="Palatino Linotype"/>
        </w:rPr>
      </w:pPr>
    </w:p>
    <w:p w14:paraId="1EC77AAD" w14:textId="77777777" w:rsidR="00820D02" w:rsidRPr="00050DB8" w:rsidRDefault="00820D02" w:rsidP="00820D02">
      <w:pPr>
        <w:rPr>
          <w:rFonts w:ascii="Palatino Linotype" w:hAnsi="Palatino Linotype"/>
          <w:b/>
        </w:rPr>
      </w:pPr>
    </w:p>
    <w:p w14:paraId="65BA10BE" w14:textId="77777777" w:rsidR="00820D02" w:rsidRPr="00050DB8" w:rsidRDefault="00820D02" w:rsidP="00820D02">
      <w:pPr>
        <w:rPr>
          <w:rFonts w:ascii="Palatino Linotype" w:hAnsi="Palatino Linotype"/>
          <w:b/>
          <w:color w:val="006666"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lastRenderedPageBreak/>
        <w:t xml:space="preserve">How to Apply </w:t>
      </w:r>
    </w:p>
    <w:p w14:paraId="2E213752" w14:textId="77777777" w:rsidR="007B4BFD" w:rsidRPr="00050DB8" w:rsidRDefault="00820D02" w:rsidP="007B4BFD">
      <w:p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Please complete the Form #2, and submit one-pdf file for your department/unit(s) to </w:t>
      </w:r>
      <w:hyperlink r:id="rId7" w:history="1">
        <w:r w:rsidRPr="00050DB8">
          <w:rPr>
            <w:rStyle w:val="Hyperlink"/>
            <w:rFonts w:ascii="Palatino Linotype" w:hAnsi="Palatino Linotype"/>
          </w:rPr>
          <w:t>graduateassistantships@njcu.edu</w:t>
        </w:r>
      </w:hyperlink>
      <w:r w:rsidR="007B4BFD" w:rsidRPr="00050DB8">
        <w:rPr>
          <w:rFonts w:ascii="Palatino Linotype" w:hAnsi="Palatino Linotype"/>
        </w:rPr>
        <w:t xml:space="preserve"> </w:t>
      </w:r>
    </w:p>
    <w:p w14:paraId="4B5406A7" w14:textId="77777777"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Chair of the Department or Dean of Colleges/School or VP of non-academic unit(s) may submit the form. </w:t>
      </w:r>
    </w:p>
    <w:p w14:paraId="7190018B" w14:textId="77777777" w:rsidR="00820D02" w:rsidRPr="00050DB8" w:rsidRDefault="00820D02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The submission </w:t>
      </w:r>
      <w:r w:rsidR="00C038F6" w:rsidRPr="00050DB8">
        <w:rPr>
          <w:rFonts w:ascii="Palatino Linotype" w:hAnsi="Palatino Linotype"/>
        </w:rPr>
        <w:t>package should include Form #2, and n</w:t>
      </w:r>
      <w:r w:rsidRPr="00050DB8">
        <w:rPr>
          <w:rFonts w:ascii="Palatino Linotype" w:hAnsi="Palatino Linotype"/>
        </w:rPr>
        <w:t xml:space="preserve">ame as shown below: </w:t>
      </w:r>
    </w:p>
    <w:p w14:paraId="3C981946" w14:textId="77777777" w:rsidR="00C038F6" w:rsidRPr="00050DB8" w:rsidRDefault="00C038F6" w:rsidP="00C038F6">
      <w:pPr>
        <w:pStyle w:val="ListParagraph"/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“</w:t>
      </w:r>
      <w:r w:rsidR="00820D02" w:rsidRPr="00050DB8">
        <w:rPr>
          <w:rFonts w:ascii="Palatino Linotype" w:hAnsi="Palatino Linotype"/>
        </w:rPr>
        <w:t xml:space="preserve">Name of the Unit- GA-Academic </w:t>
      </w:r>
      <w:r w:rsidR="00820D02" w:rsidRPr="008E4721">
        <w:rPr>
          <w:rFonts w:ascii="Palatino Linotype" w:hAnsi="Palatino Linotype"/>
          <w:noProof/>
        </w:rPr>
        <w:t>year</w:t>
      </w:r>
      <w:r w:rsidRPr="00050DB8">
        <w:rPr>
          <w:rFonts w:ascii="Palatino Linotype" w:hAnsi="Palatino Linotype"/>
        </w:rPr>
        <w:t>”</w:t>
      </w:r>
    </w:p>
    <w:p w14:paraId="320E5BEF" w14:textId="4BDDD870" w:rsidR="00C038F6" w:rsidRPr="00050DB8" w:rsidRDefault="00820D02" w:rsidP="00C038F6">
      <w:pPr>
        <w:pStyle w:val="ListParagraph"/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</w:rPr>
        <w:t xml:space="preserve">Example: </w:t>
      </w:r>
      <w:r w:rsidRPr="00050DB8">
        <w:rPr>
          <w:rFonts w:ascii="Palatino Linotype" w:hAnsi="Palatino Linotype"/>
          <w:b/>
        </w:rPr>
        <w:t>Academic Affairs-GA-AY-20</w:t>
      </w:r>
      <w:r w:rsidR="00630594">
        <w:rPr>
          <w:rFonts w:ascii="Palatino Linotype" w:hAnsi="Palatino Linotype"/>
          <w:b/>
        </w:rPr>
        <w:t>2</w:t>
      </w:r>
      <w:r w:rsidR="00F41704">
        <w:rPr>
          <w:rFonts w:ascii="Palatino Linotype" w:hAnsi="Palatino Linotype"/>
          <w:b/>
        </w:rPr>
        <w:t>2</w:t>
      </w:r>
      <w:r w:rsidRPr="00050DB8">
        <w:rPr>
          <w:rFonts w:ascii="Palatino Linotype" w:hAnsi="Palatino Linotype"/>
          <w:b/>
        </w:rPr>
        <w:t>-2</w:t>
      </w:r>
      <w:r w:rsidR="00F41704">
        <w:rPr>
          <w:rFonts w:ascii="Palatino Linotype" w:hAnsi="Palatino Linotype"/>
          <w:b/>
        </w:rPr>
        <w:t>3</w:t>
      </w:r>
      <w:r w:rsidRPr="00050DB8">
        <w:rPr>
          <w:rFonts w:ascii="Palatino Linotype" w:hAnsi="Palatino Linotype"/>
          <w:b/>
        </w:rPr>
        <w:t xml:space="preserve"> </w:t>
      </w:r>
    </w:p>
    <w:p w14:paraId="6BE9C0EE" w14:textId="77777777" w:rsidR="00C038F6" w:rsidRPr="00050DB8" w:rsidRDefault="00C038F6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 xml:space="preserve">If applicable, please include GA assessment report(s) in the application package. </w:t>
      </w:r>
    </w:p>
    <w:p w14:paraId="019B53E4" w14:textId="77777777" w:rsidR="007B4BFD" w:rsidRPr="00050DB8" w:rsidRDefault="007B4BFD" w:rsidP="00C038F6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050DB8">
        <w:rPr>
          <w:rFonts w:ascii="Palatino Linotype" w:hAnsi="Palatino Linotype"/>
        </w:rPr>
        <w:t>Application will be accepted only between</w:t>
      </w:r>
      <w:r w:rsidRPr="00B02FC4">
        <w:rPr>
          <w:rFonts w:ascii="Palatino Linotype" w:hAnsi="Palatino Linotype"/>
          <w:b/>
        </w:rPr>
        <w:t xml:space="preserve"> </w:t>
      </w:r>
      <w:r w:rsidR="009224C2">
        <w:rPr>
          <w:rFonts w:ascii="Palatino Linotype" w:hAnsi="Palatino Linotype"/>
          <w:b/>
        </w:rPr>
        <w:t>March 1</w:t>
      </w:r>
      <w:r w:rsidR="00B02FC4" w:rsidRPr="00B02FC4">
        <w:rPr>
          <w:rFonts w:ascii="Palatino Linotype" w:hAnsi="Palatino Linotype"/>
          <w:b/>
        </w:rPr>
        <w:t xml:space="preserve"> and </w:t>
      </w:r>
      <w:r w:rsidR="009224C2">
        <w:rPr>
          <w:rFonts w:ascii="Palatino Linotype" w:hAnsi="Palatino Linotype"/>
          <w:b/>
        </w:rPr>
        <w:t>April 1</w:t>
      </w:r>
      <w:r w:rsidRPr="008E4721">
        <w:rPr>
          <w:rFonts w:ascii="Palatino Linotype" w:hAnsi="Palatino Linotype"/>
          <w:noProof/>
        </w:rPr>
        <w:t>,</w:t>
      </w:r>
      <w:r w:rsidRPr="00050DB8">
        <w:rPr>
          <w:rFonts w:ascii="Palatino Linotype" w:hAnsi="Palatino Linotype"/>
        </w:rPr>
        <w:t xml:space="preserve"> unless stated otherwise. </w:t>
      </w:r>
    </w:p>
    <w:p w14:paraId="3EEDF4D2" w14:textId="77777777" w:rsidR="00C038F6" w:rsidRPr="00C038F6" w:rsidRDefault="00C038F6" w:rsidP="00C038F6">
      <w:pPr>
        <w:spacing w:after="0" w:line="288" w:lineRule="auto"/>
        <w:ind w:left="360"/>
        <w:contextualSpacing/>
        <w:rPr>
          <w:rFonts w:ascii="Palatino Linotype" w:eastAsia="Times New Roman" w:hAnsi="Palatino Linotype" w:cs="Times New Roman"/>
        </w:rPr>
      </w:pPr>
    </w:p>
    <w:p w14:paraId="49D5EF76" w14:textId="77777777" w:rsidR="00C038F6" w:rsidRPr="00050DB8" w:rsidRDefault="00C038F6" w:rsidP="00C038F6">
      <w:pPr>
        <w:rPr>
          <w:rFonts w:ascii="Palatino Linotype" w:hAnsi="Palatino Linotype"/>
          <w:b/>
          <w:sz w:val="28"/>
          <w:szCs w:val="28"/>
        </w:rPr>
      </w:pPr>
      <w:r w:rsidRPr="00050DB8">
        <w:rPr>
          <w:rFonts w:ascii="Palatino Linotype" w:hAnsi="Palatino Linotype"/>
          <w:b/>
          <w:color w:val="006666"/>
          <w:sz w:val="28"/>
          <w:szCs w:val="28"/>
        </w:rPr>
        <w:t xml:space="preserve">Allocation Procedure </w:t>
      </w:r>
      <w:r w:rsidR="00050DB8">
        <w:rPr>
          <w:rFonts w:ascii="Palatino Linotype" w:hAnsi="Palatino Linotype"/>
          <w:b/>
          <w:color w:val="006666"/>
          <w:sz w:val="28"/>
          <w:szCs w:val="28"/>
        </w:rPr>
        <w:t xml:space="preserve">(in progress) </w:t>
      </w:r>
    </w:p>
    <w:p w14:paraId="2F5058A3" w14:textId="77777777" w:rsidR="00C038F6" w:rsidRPr="00050DB8" w:rsidRDefault="00C038F6" w:rsidP="00C038F6">
      <w:pPr>
        <w:rPr>
          <w:rFonts w:ascii="Palatino Linotype" w:hAnsi="Palatino Linotype"/>
          <w:b/>
        </w:rPr>
      </w:pPr>
      <w:r w:rsidRPr="00050DB8">
        <w:rPr>
          <w:rFonts w:ascii="Palatino Linotype" w:hAnsi="Palatino Linotype"/>
          <w:b/>
        </w:rPr>
        <w:t>Allocation priorities may address, but not limited to, the following points:</w:t>
      </w:r>
    </w:p>
    <w:p w14:paraId="386525BB" w14:textId="77777777"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University-wide services which </w:t>
      </w:r>
      <w:r w:rsidRPr="008E4721">
        <w:rPr>
          <w:rFonts w:ascii="Palatino Linotype" w:eastAsiaTheme="minorEastAsia" w:hAnsi="Palatino Linotype"/>
          <w:bCs/>
          <w:noProof/>
          <w:kern w:val="24"/>
        </w:rPr>
        <w:t>are aligned</w:t>
      </w:r>
      <w:r w:rsidRPr="00050DB8">
        <w:rPr>
          <w:rFonts w:ascii="Palatino Linotype" w:eastAsiaTheme="minorEastAsia" w:hAnsi="Palatino Linotype"/>
          <w:bCs/>
          <w:kern w:val="24"/>
        </w:rPr>
        <w:t xml:space="preserve"> with the university</w:t>
      </w:r>
      <w:r w:rsidRPr="00C038F6">
        <w:rPr>
          <w:rFonts w:ascii="Palatino Linotype" w:eastAsiaTheme="minorEastAsia" w:hAnsi="Palatino Linotype"/>
          <w:bCs/>
          <w:caps/>
          <w:kern w:val="24"/>
        </w:rPr>
        <w:t>’</w:t>
      </w:r>
      <w:r w:rsidRPr="00050DB8">
        <w:rPr>
          <w:rFonts w:ascii="Palatino Linotype" w:eastAsiaTheme="minorEastAsia" w:hAnsi="Palatino Linotype"/>
          <w:bCs/>
          <w:kern w:val="24"/>
        </w:rPr>
        <w:t>s strategic planning</w:t>
      </w:r>
      <w:r w:rsidRPr="00C038F6">
        <w:rPr>
          <w:rFonts w:ascii="Palatino Linotype" w:eastAsiaTheme="minorEastAsia" w:hAnsi="Palatino Linotype"/>
          <w:bCs/>
          <w:caps/>
          <w:kern w:val="24"/>
        </w:rPr>
        <w:t xml:space="preserve"> </w:t>
      </w:r>
    </w:p>
    <w:p w14:paraId="1B653979" w14:textId="77777777"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New and growing academic programs </w:t>
      </w:r>
    </w:p>
    <w:p w14:paraId="155A95D3" w14:textId="77777777" w:rsidR="00C038F6" w:rsidRPr="00050DB8" w:rsidRDefault="00C038F6" w:rsidP="00C038F6">
      <w:pPr>
        <w:numPr>
          <w:ilvl w:val="0"/>
          <w:numId w:val="4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Departments having Graduate Degree Programs </w:t>
      </w:r>
    </w:p>
    <w:p w14:paraId="4F328257" w14:textId="77777777" w:rsidR="00C038F6" w:rsidRPr="00050DB8" w:rsidRDefault="00C038F6" w:rsidP="00C038F6">
      <w:pPr>
        <w:pStyle w:val="ListParagraph"/>
        <w:numPr>
          <w:ilvl w:val="0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="Times New Roman" w:hAnsi="Palatino Linotype" w:cs="Times New Roman"/>
        </w:rPr>
        <w:t xml:space="preserve">In-house unique employment opportunities:  </w:t>
      </w:r>
    </w:p>
    <w:p w14:paraId="5FBF1068" w14:textId="77777777" w:rsidR="00C038F6" w:rsidRPr="00C038F6" w:rsidRDefault="00C038F6" w:rsidP="00C038F6">
      <w:pPr>
        <w:pStyle w:val="ListParagraph"/>
        <w:numPr>
          <w:ilvl w:val="1"/>
          <w:numId w:val="6"/>
        </w:numPr>
        <w:spacing w:after="0" w:line="288" w:lineRule="auto"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>Students’ degree requirements aligned with the faculty’s expertise</w:t>
      </w:r>
    </w:p>
    <w:p w14:paraId="3FE54697" w14:textId="77777777" w:rsidR="00C038F6" w:rsidRPr="00C038F6" w:rsidRDefault="00C038F6" w:rsidP="00C038F6">
      <w:pPr>
        <w:numPr>
          <w:ilvl w:val="1"/>
          <w:numId w:val="6"/>
        </w:numPr>
        <w:spacing w:after="0" w:line="288" w:lineRule="auto"/>
        <w:contextualSpacing/>
        <w:rPr>
          <w:rFonts w:ascii="Palatino Linotype" w:eastAsia="Times New Roman" w:hAnsi="Palatino Linotype" w:cs="Times New Roman"/>
        </w:rPr>
      </w:pPr>
      <w:r w:rsidRPr="00050DB8">
        <w:rPr>
          <w:rFonts w:ascii="Palatino Linotype" w:eastAsiaTheme="minorEastAsia" w:hAnsi="Palatino Linotype"/>
          <w:bCs/>
          <w:kern w:val="24"/>
        </w:rPr>
        <w:t xml:space="preserve">Students involving high-impact scholarly activities, such as publishing high impact journal article(s). </w:t>
      </w:r>
    </w:p>
    <w:p w14:paraId="59D1DC68" w14:textId="77777777" w:rsidR="00C038F6" w:rsidRPr="00050DB8" w:rsidRDefault="00C038F6" w:rsidP="00C038F6">
      <w:pPr>
        <w:rPr>
          <w:rFonts w:ascii="Palatino Linotype" w:hAnsi="Palatino Linotype"/>
          <w:b/>
          <w:color w:val="006666"/>
        </w:rPr>
      </w:pPr>
    </w:p>
    <w:p w14:paraId="63015B8B" w14:textId="77777777" w:rsidR="00A85AE4" w:rsidRPr="00050DB8" w:rsidRDefault="00426D51" w:rsidP="00426D51">
      <w:pPr>
        <w:jc w:val="both"/>
        <w:rPr>
          <w:rFonts w:ascii="Palatino Linotype" w:hAnsi="Palatino Linotype"/>
        </w:rPr>
      </w:pPr>
      <w:r w:rsidRPr="00050DB8">
        <w:rPr>
          <w:rFonts w:ascii="Palatino Linotype" w:hAnsi="Palatino Linotype"/>
          <w:b/>
        </w:rPr>
        <w:t>Graduate Steering Committee</w:t>
      </w:r>
      <w:r w:rsidRPr="00050DB8">
        <w:rPr>
          <w:rFonts w:ascii="Palatino Linotype" w:hAnsi="Palatino Linotype"/>
        </w:rPr>
        <w:t xml:space="preserve"> review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the applications and provide</w:t>
      </w:r>
      <w:r w:rsidR="007B4BFD" w:rsidRPr="00050DB8">
        <w:rPr>
          <w:rFonts w:ascii="Palatino Linotype" w:hAnsi="Palatino Linotype"/>
        </w:rPr>
        <w:t>s</w:t>
      </w:r>
      <w:r w:rsidRPr="00050DB8">
        <w:rPr>
          <w:rFonts w:ascii="Palatino Linotype" w:hAnsi="Palatino Linotype"/>
        </w:rPr>
        <w:t xml:space="preserve"> recommendations. Once </w:t>
      </w:r>
      <w:r w:rsidRPr="008E4721">
        <w:rPr>
          <w:rFonts w:ascii="Palatino Linotype" w:hAnsi="Palatino Linotype"/>
          <w:noProof/>
        </w:rPr>
        <w:t>the allocations are approve</w:t>
      </w:r>
      <w:r w:rsidR="00050DB8" w:rsidRPr="008E4721">
        <w:rPr>
          <w:rFonts w:ascii="Palatino Linotype" w:hAnsi="Palatino Linotype"/>
          <w:noProof/>
        </w:rPr>
        <w:t>d by the O</w:t>
      </w:r>
      <w:r w:rsidRPr="008E4721">
        <w:rPr>
          <w:rFonts w:ascii="Palatino Linotype" w:hAnsi="Palatino Linotype"/>
          <w:noProof/>
        </w:rPr>
        <w:t>ffice of the Provost</w:t>
      </w:r>
      <w:r w:rsidR="00050DB8" w:rsidRPr="008E4721">
        <w:rPr>
          <w:rFonts w:ascii="Palatino Linotype" w:hAnsi="Palatino Linotype"/>
          <w:noProof/>
        </w:rPr>
        <w:t>. T</w:t>
      </w:r>
      <w:r w:rsidR="007B4BFD" w:rsidRPr="008E4721">
        <w:rPr>
          <w:rFonts w:ascii="Palatino Linotype" w:hAnsi="Palatino Linotype"/>
          <w:noProof/>
        </w:rPr>
        <w:t>he</w:t>
      </w:r>
      <w:r w:rsidR="007B4BFD" w:rsidRPr="00050DB8">
        <w:rPr>
          <w:rFonts w:ascii="Palatino Linotype" w:hAnsi="Palatino Linotype"/>
        </w:rPr>
        <w:t xml:space="preserve"> department/unit may select their GA.</w:t>
      </w:r>
      <w:r w:rsidR="00540B40">
        <w:rPr>
          <w:rFonts w:ascii="Palatino Linotype" w:hAnsi="Palatino Linotype"/>
        </w:rPr>
        <w:t xml:space="preserve"> </w:t>
      </w:r>
      <w:r w:rsidRPr="00B02FC4">
        <w:rPr>
          <w:rFonts w:ascii="Palatino Linotype" w:hAnsi="Palatino Linotype"/>
          <w:b/>
        </w:rPr>
        <w:t xml:space="preserve">However, </w:t>
      </w:r>
      <w:r w:rsidR="00050DB8" w:rsidRPr="00B02FC4">
        <w:rPr>
          <w:rFonts w:ascii="Palatino Linotype" w:hAnsi="Palatino Linotype"/>
          <w:b/>
        </w:rPr>
        <w:t xml:space="preserve">final GA </w:t>
      </w:r>
      <w:r w:rsidRPr="00B02FC4">
        <w:rPr>
          <w:rFonts w:ascii="Palatino Linotype" w:hAnsi="Palatino Linotype"/>
          <w:b/>
        </w:rPr>
        <w:t xml:space="preserve">allocations are contingent upon available funding. </w:t>
      </w:r>
    </w:p>
    <w:p w14:paraId="4621D490" w14:textId="77777777" w:rsidR="00A85AE4" w:rsidRPr="00050DB8" w:rsidRDefault="00A85AE4" w:rsidP="00C038F6">
      <w:pPr>
        <w:rPr>
          <w:rFonts w:ascii="Palatino Linotype" w:hAnsi="Palatino Linotype"/>
        </w:rPr>
      </w:pPr>
    </w:p>
    <w:p w14:paraId="1AE475D3" w14:textId="77777777" w:rsidR="00050DB8" w:rsidRDefault="00050DB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4988ED81" w14:textId="77777777" w:rsidR="00050DB8" w:rsidRDefault="00050DB8" w:rsidP="00C038F6">
      <w:pPr>
        <w:rPr>
          <w:rFonts w:ascii="Palatino Linotype" w:hAnsi="Palatino Linotype"/>
          <w:sz w:val="24"/>
          <w:szCs w:val="24"/>
        </w:rPr>
      </w:pPr>
    </w:p>
    <w:p w14:paraId="250C3D24" w14:textId="77777777" w:rsidR="00820D02" w:rsidRDefault="00820D02">
      <w:pPr>
        <w:rPr>
          <w:rFonts w:ascii="Palatino Linotype" w:hAnsi="Palatino Linotype"/>
          <w:sz w:val="24"/>
          <w:szCs w:val="24"/>
        </w:rPr>
      </w:pPr>
      <w:r w:rsidRPr="00820D02">
        <w:rPr>
          <w:rFonts w:ascii="Palatino Linotype" w:hAnsi="Palatino Linotype"/>
          <w:sz w:val="24"/>
          <w:szCs w:val="24"/>
        </w:rPr>
        <w:t>For your convenience, the</w:t>
      </w:r>
      <w:r>
        <w:rPr>
          <w:rFonts w:ascii="Palatino Linotype" w:hAnsi="Palatino Linotype"/>
          <w:sz w:val="24"/>
          <w:szCs w:val="24"/>
        </w:rPr>
        <w:t xml:space="preserve"> GA</w:t>
      </w:r>
      <w:r w:rsidRPr="00820D02">
        <w:rPr>
          <w:rFonts w:ascii="Palatino Linotype" w:hAnsi="Palatino Linotype"/>
          <w:sz w:val="24"/>
          <w:szCs w:val="24"/>
        </w:rPr>
        <w:t xml:space="preserve"> assessment report format </w:t>
      </w:r>
      <w:r w:rsidRPr="008E4721">
        <w:rPr>
          <w:rFonts w:ascii="Palatino Linotype" w:hAnsi="Palatino Linotype"/>
          <w:noProof/>
          <w:sz w:val="24"/>
          <w:szCs w:val="24"/>
        </w:rPr>
        <w:t>is provided</w:t>
      </w:r>
      <w:r w:rsidRPr="00820D02">
        <w:rPr>
          <w:rFonts w:ascii="Palatino Linotype" w:hAnsi="Palatino Linotype"/>
          <w:sz w:val="24"/>
          <w:szCs w:val="24"/>
        </w:rPr>
        <w:t xml:space="preserve"> below. </w:t>
      </w:r>
    </w:p>
    <w:tbl>
      <w:tblPr>
        <w:tblStyle w:val="TableGrid"/>
        <w:tblpPr w:leftFromText="180" w:rightFromText="180" w:vertAnchor="text" w:horzAnchor="margin" w:tblpY="422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820D02" w14:paraId="5FC31586" w14:textId="77777777" w:rsidTr="00820D02">
        <w:tc>
          <w:tcPr>
            <w:tcW w:w="10165" w:type="dxa"/>
          </w:tcPr>
          <w:p w14:paraId="6192484C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Name of the </w:t>
            </w:r>
            <w:r w:rsidRPr="00B02FC4">
              <w:rPr>
                <w:rFonts w:ascii="Palatino Linotype" w:hAnsi="Palatino Linotype"/>
                <w:b/>
                <w:noProof/>
                <w:sz w:val="24"/>
                <w:szCs w:val="24"/>
              </w:rPr>
              <w:t>Student: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GA #1 </w:t>
            </w:r>
          </w:p>
          <w:p w14:paraId="43EC6A9E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820D02" w14:paraId="04705D05" w14:textId="77777777" w:rsidTr="002C1EEA">
        <w:tc>
          <w:tcPr>
            <w:tcW w:w="10165" w:type="dxa"/>
          </w:tcPr>
          <w:p w14:paraId="5A1DA59F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Briefly outline measurable outcomes based on the assigned tasks</w:t>
            </w:r>
          </w:p>
          <w:p w14:paraId="3E67ACD6" w14:textId="77777777" w:rsidR="00820D02" w:rsidRPr="00820D02" w:rsidRDefault="00820D02" w:rsidP="00820D02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….</w:t>
            </w:r>
          </w:p>
          <w:p w14:paraId="2A5E730C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820D02" w:rsidRPr="00820D02" w14:paraId="5827B7F0" w14:textId="77777777" w:rsidTr="00070224">
        <w:tc>
          <w:tcPr>
            <w:tcW w:w="10165" w:type="dxa"/>
          </w:tcPr>
          <w:p w14:paraId="65AD2B22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Your Feedback (Please address strength and area of opportunities) </w:t>
            </w:r>
          </w:p>
          <w:p w14:paraId="3F5C9889" w14:textId="77777777"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E5489CC" w14:textId="77777777"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6C3742A1" w14:textId="77777777"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F040D6E" w14:textId="77777777"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79840103" w14:textId="77777777" w:rsidR="00820D02" w:rsidRP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20D02" w14:paraId="26436F92" w14:textId="77777777" w:rsidTr="00FF1656">
        <w:tc>
          <w:tcPr>
            <w:tcW w:w="10165" w:type="dxa"/>
          </w:tcPr>
          <w:p w14:paraId="06C8691A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Do you recommend re-appointment:   Yes __________     No__________</w:t>
            </w:r>
          </w:p>
          <w:p w14:paraId="5174C809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82AE6F3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Please briefly explain your answer:  </w:t>
            </w:r>
          </w:p>
          <w:p w14:paraId="70EABE68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8979C94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B5EE342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24140CE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C5FF2FC" w14:textId="77777777" w:rsid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7F96059" w14:textId="77777777" w:rsidR="00820D02" w:rsidRPr="00820D02" w:rsidRDefault="00820D02" w:rsidP="00820D02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14F21605" w14:textId="77777777" w:rsidR="00820D02" w:rsidRDefault="00820D02" w:rsidP="00820D0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041BFEE5" w14:textId="77777777" w:rsidR="00820D02" w:rsidRDefault="00820D02">
      <w:pPr>
        <w:rPr>
          <w:rFonts w:ascii="Palatino Linotype" w:hAnsi="Palatino Linotype"/>
          <w:sz w:val="24"/>
          <w:szCs w:val="24"/>
        </w:rPr>
      </w:pPr>
    </w:p>
    <w:p w14:paraId="410E5C47" w14:textId="77777777" w:rsidR="00820D02" w:rsidRDefault="00820D02">
      <w:pPr>
        <w:rPr>
          <w:rFonts w:ascii="Palatino Linotype" w:hAnsi="Palatino Linotype"/>
          <w:sz w:val="24"/>
          <w:szCs w:val="24"/>
        </w:rPr>
      </w:pPr>
    </w:p>
    <w:p w14:paraId="5EF6D566" w14:textId="77777777" w:rsidR="007B4BFD" w:rsidRDefault="007B4BFD">
      <w:pPr>
        <w:rPr>
          <w:rFonts w:ascii="Palatino Linotype" w:hAnsi="Palatino Linotype"/>
          <w:sz w:val="24"/>
          <w:szCs w:val="24"/>
        </w:rPr>
      </w:pPr>
    </w:p>
    <w:p w14:paraId="3E65A071" w14:textId="77777777" w:rsidR="00820D02" w:rsidRPr="00820D02" w:rsidRDefault="00820D02" w:rsidP="00820D02">
      <w:pPr>
        <w:ind w:firstLine="720"/>
        <w:rPr>
          <w:rFonts w:ascii="Palatino Linotype" w:hAnsi="Palatino Linotype"/>
          <w:sz w:val="24"/>
          <w:szCs w:val="24"/>
        </w:rPr>
      </w:pPr>
    </w:p>
    <w:sectPr w:rsidR="00820D02" w:rsidRPr="00820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CF5D" w14:textId="77777777" w:rsidR="00941E41" w:rsidRDefault="00941E41" w:rsidP="009F1E61">
      <w:pPr>
        <w:spacing w:after="0" w:line="240" w:lineRule="auto"/>
      </w:pPr>
      <w:r>
        <w:separator/>
      </w:r>
    </w:p>
  </w:endnote>
  <w:endnote w:type="continuationSeparator" w:id="0">
    <w:p w14:paraId="21CC05E5" w14:textId="77777777" w:rsidR="00941E41" w:rsidRDefault="00941E41" w:rsidP="009F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9311" w14:textId="77777777" w:rsidR="00166CB4" w:rsidRDefault="00166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2511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37FC897" w14:textId="77777777" w:rsidR="00820D02" w:rsidRDefault="00820D02">
        <w:pPr>
          <w:pStyle w:val="Footer"/>
          <w:pBdr>
            <w:top w:val="single" w:sz="4" w:space="1" w:color="D9D9D9" w:themeColor="background1" w:themeShade="D9"/>
          </w:pBdr>
        </w:pPr>
      </w:p>
      <w:p w14:paraId="483F235E" w14:textId="28BB3823" w:rsidR="00820D02" w:rsidRDefault="00820D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B40" w:rsidRPr="00540B4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B02FC4">
          <w:rPr>
            <w:b/>
            <w:bCs/>
          </w:rPr>
          <w:t xml:space="preserve"> | NSD-A (</w:t>
        </w:r>
        <w:r w:rsidR="00166CB4">
          <w:rPr>
            <w:b/>
            <w:bCs/>
          </w:rPr>
          <w:t>03-2022</w:t>
        </w:r>
        <w:r>
          <w:rPr>
            <w:b/>
            <w:bCs/>
          </w:rPr>
          <w:t xml:space="preserve">) </w:t>
        </w:r>
      </w:p>
    </w:sdtContent>
  </w:sdt>
  <w:p w14:paraId="393CB72C" w14:textId="77777777" w:rsidR="00820D02" w:rsidRDefault="00820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17DF" w14:textId="77777777" w:rsidR="00166CB4" w:rsidRDefault="00166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E897" w14:textId="77777777" w:rsidR="00941E41" w:rsidRDefault="00941E41" w:rsidP="009F1E61">
      <w:pPr>
        <w:spacing w:after="0" w:line="240" w:lineRule="auto"/>
      </w:pPr>
      <w:r>
        <w:separator/>
      </w:r>
    </w:p>
  </w:footnote>
  <w:footnote w:type="continuationSeparator" w:id="0">
    <w:p w14:paraId="37861454" w14:textId="77777777" w:rsidR="00941E41" w:rsidRDefault="00941E41" w:rsidP="009F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7321" w14:textId="77777777" w:rsidR="00166CB4" w:rsidRDefault="00166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E47E" w14:textId="77777777" w:rsidR="00820D02" w:rsidRPr="00820D02" w:rsidRDefault="00820D02" w:rsidP="00820D02">
    <w:pPr>
      <w:pStyle w:val="Header"/>
      <w:rPr>
        <w:sz w:val="24"/>
        <w:szCs w:val="24"/>
      </w:rPr>
    </w:pPr>
    <w:r w:rsidRPr="00820D02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BCD257" wp14:editId="6FDE25F3">
          <wp:simplePos x="0" y="0"/>
          <wp:positionH relativeFrom="column">
            <wp:posOffset>1981200</wp:posOffset>
          </wp:positionH>
          <wp:positionV relativeFrom="paragraph">
            <wp:posOffset>-11430</wp:posOffset>
          </wp:positionV>
          <wp:extent cx="1952625" cy="676275"/>
          <wp:effectExtent l="0" t="0" r="9525" b="9525"/>
          <wp:wrapThrough wrapText="bothSides">
            <wp:wrapPolygon edited="0">
              <wp:start x="632" y="0"/>
              <wp:lineTo x="0" y="2434"/>
              <wp:lineTo x="0" y="18254"/>
              <wp:lineTo x="632" y="21296"/>
              <wp:lineTo x="20230" y="21296"/>
              <wp:lineTo x="21495" y="18254"/>
              <wp:lineTo x="21495" y="17037"/>
              <wp:lineTo x="20652" y="9735"/>
              <wp:lineTo x="21495" y="3042"/>
              <wp:lineTo x="20230" y="2434"/>
              <wp:lineTo x="5690" y="0"/>
              <wp:lineTo x="632" y="0"/>
            </wp:wrapPolygon>
          </wp:wrapThrough>
          <wp:docPr id="1" name="Picture 1" descr="New Jersey City University Logo">
            <a:hlinkClick xmlns:a="http://schemas.openxmlformats.org/drawingml/2006/main" r:id="rId1" tgtFrame="new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Jersey City University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22A3FF" w14:textId="77777777" w:rsidR="00820D02" w:rsidRPr="00820D02" w:rsidRDefault="00820D02" w:rsidP="00820D02">
    <w:pPr>
      <w:pStyle w:val="Header"/>
      <w:rPr>
        <w:sz w:val="24"/>
        <w:szCs w:val="24"/>
      </w:rPr>
    </w:pPr>
  </w:p>
  <w:p w14:paraId="60FA2887" w14:textId="77777777" w:rsidR="00820D02" w:rsidRPr="00820D02" w:rsidRDefault="00820D02" w:rsidP="00820D02">
    <w:pPr>
      <w:pStyle w:val="Header"/>
      <w:rPr>
        <w:sz w:val="24"/>
        <w:szCs w:val="24"/>
      </w:rPr>
    </w:pPr>
  </w:p>
  <w:p w14:paraId="77F1BA67" w14:textId="77777777" w:rsidR="00820D02" w:rsidRP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14:paraId="0F88E8D3" w14:textId="77777777" w:rsidR="00820D02" w:rsidRDefault="00820D02" w:rsidP="00820D02">
    <w:pPr>
      <w:spacing w:after="0" w:line="240" w:lineRule="auto"/>
      <w:jc w:val="center"/>
      <w:rPr>
        <w:b/>
        <w:color w:val="006666"/>
        <w:sz w:val="24"/>
        <w:szCs w:val="24"/>
      </w:rPr>
    </w:pPr>
  </w:p>
  <w:p w14:paraId="12588D3E" w14:textId="77777777" w:rsidR="009F1E61" w:rsidRPr="00820D02" w:rsidRDefault="00820D02" w:rsidP="00820D02">
    <w:pPr>
      <w:pBdr>
        <w:bottom w:val="single" w:sz="6" w:space="1" w:color="auto"/>
      </w:pBdr>
      <w:spacing w:after="0" w:line="240" w:lineRule="auto"/>
      <w:jc w:val="center"/>
      <w:rPr>
        <w:b/>
        <w:color w:val="006666"/>
        <w:sz w:val="28"/>
        <w:szCs w:val="28"/>
      </w:rPr>
    </w:pPr>
    <w:r w:rsidRPr="00820D02">
      <w:rPr>
        <w:b/>
        <w:color w:val="006666"/>
        <w:sz w:val="28"/>
        <w:szCs w:val="28"/>
      </w:rPr>
      <w:t>The Office of the Provost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2894" w14:textId="77777777" w:rsidR="00166CB4" w:rsidRDefault="00166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259"/>
    <w:multiLevelType w:val="hybridMultilevel"/>
    <w:tmpl w:val="BC64FE6E"/>
    <w:lvl w:ilvl="0" w:tplc="7B9E01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6EF51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8844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2E91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B422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E8B3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782C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B2C6F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EE21C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34346619"/>
    <w:multiLevelType w:val="hybridMultilevel"/>
    <w:tmpl w:val="536A912E"/>
    <w:lvl w:ilvl="0" w:tplc="141AA4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C0C7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C02F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CCBC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4EB5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048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7AF3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2091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1E0E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4AA25F88"/>
    <w:multiLevelType w:val="hybridMultilevel"/>
    <w:tmpl w:val="6E6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805C5"/>
    <w:multiLevelType w:val="hybridMultilevel"/>
    <w:tmpl w:val="D174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124D"/>
    <w:multiLevelType w:val="hybridMultilevel"/>
    <w:tmpl w:val="8D103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757B9"/>
    <w:multiLevelType w:val="hybridMultilevel"/>
    <w:tmpl w:val="1A5A30AA"/>
    <w:lvl w:ilvl="0" w:tplc="42345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43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065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6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E3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C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D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E9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29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DI2MTM2NTK2sDRS0lEKTi0uzszPAykwrgUApEpeUywAAAA="/>
  </w:docVars>
  <w:rsids>
    <w:rsidRoot w:val="009F1E61"/>
    <w:rsid w:val="0004761F"/>
    <w:rsid w:val="00050DB8"/>
    <w:rsid w:val="00091474"/>
    <w:rsid w:val="000A45DA"/>
    <w:rsid w:val="00166CB4"/>
    <w:rsid w:val="0020398E"/>
    <w:rsid w:val="003005EF"/>
    <w:rsid w:val="0041793A"/>
    <w:rsid w:val="00426D51"/>
    <w:rsid w:val="004E5BB8"/>
    <w:rsid w:val="00540B40"/>
    <w:rsid w:val="00572CFF"/>
    <w:rsid w:val="005B691B"/>
    <w:rsid w:val="00630594"/>
    <w:rsid w:val="006432CF"/>
    <w:rsid w:val="0073212A"/>
    <w:rsid w:val="007B4BFD"/>
    <w:rsid w:val="00820D02"/>
    <w:rsid w:val="008559C5"/>
    <w:rsid w:val="00873B43"/>
    <w:rsid w:val="008D1B40"/>
    <w:rsid w:val="008E4721"/>
    <w:rsid w:val="009224C2"/>
    <w:rsid w:val="00941E41"/>
    <w:rsid w:val="009F1E61"/>
    <w:rsid w:val="00A85AE4"/>
    <w:rsid w:val="00B02FC4"/>
    <w:rsid w:val="00B97B6E"/>
    <w:rsid w:val="00C038F6"/>
    <w:rsid w:val="00D23482"/>
    <w:rsid w:val="00E0377C"/>
    <w:rsid w:val="00E07697"/>
    <w:rsid w:val="00E429CC"/>
    <w:rsid w:val="00EA4985"/>
    <w:rsid w:val="00F41704"/>
    <w:rsid w:val="00F55FED"/>
    <w:rsid w:val="00F84AE5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600877"/>
  <w15:chartTrackingRefBased/>
  <w15:docId w15:val="{7145A959-9DB3-4F12-A27A-43AF8CEE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61"/>
  </w:style>
  <w:style w:type="paragraph" w:styleId="Footer">
    <w:name w:val="footer"/>
    <w:basedOn w:val="Normal"/>
    <w:link w:val="FooterChar"/>
    <w:uiPriority w:val="99"/>
    <w:unhideWhenUsed/>
    <w:rsid w:val="009F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61"/>
  </w:style>
  <w:style w:type="table" w:styleId="TableGrid">
    <w:name w:val="Table Grid"/>
    <w:basedOn w:val="TableNormal"/>
    <w:uiPriority w:val="39"/>
    <w:rsid w:val="0082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66C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9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38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6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73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73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1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0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4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7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uateassistantships@njc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jcu.edu/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0070C0"/>
      </a:dk2>
      <a:lt2>
        <a:srgbClr val="E7E6E6"/>
      </a:lt2>
      <a:accent1>
        <a:srgbClr val="034A90"/>
      </a:accent1>
      <a:accent2>
        <a:srgbClr val="4472C4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Aydin</dc:creator>
  <cp:keywords/>
  <dc:description/>
  <cp:lastModifiedBy>Bernadette Schery</cp:lastModifiedBy>
  <cp:revision>18</cp:revision>
  <cp:lastPrinted>2019-04-26T16:58:00Z</cp:lastPrinted>
  <dcterms:created xsi:type="dcterms:W3CDTF">2019-05-13T22:49:00Z</dcterms:created>
  <dcterms:modified xsi:type="dcterms:W3CDTF">2022-03-08T19:32:00Z</dcterms:modified>
</cp:coreProperties>
</file>