
<file path=[Content_Types].xml><?xml version="1.0" encoding="utf-8"?>
<Types xmlns="http://schemas.openxmlformats.org/package/2006/content-types">
  <Default Extension="xml" ContentType="application/xml"/>
  <Default Extension="rels" ContentType="application/vnd.openxmlformats-package.relationships+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1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3" Type="http://schemas.openxmlformats.org/officeDocument/2006/relationships/extended-properties" Target="docProps/app.xml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14:paraId="6AC4CC7B" w14:textId="77777777" w:rsidR="008979CC" w:rsidRDefault="008979CC" w:rsidP="001C16C5">
      <w:pPr>
        <w:pStyle w:val="NoSpacing"/>
        <w:jc w:val="center"/>
        <w:rPr>
          <w:rFonts w:eastAsia="Times New Roman"/>
          <w:b/>
          <w:u w:val="single"/>
        </w:rPr>
      </w:pPr>
    </w:p>
    <w:p w14:paraId="6070ECFE" w14:textId="77777777" w:rsidR="005C32A2" w:rsidRDefault="005C32A2" w:rsidP="008979CC">
      <w:pPr>
        <w:pStyle w:val="NoSpacing"/>
        <w:rPr>
          <w:b/>
        </w:rPr>
      </w:pPr>
    </w:p>
    <w:p w14:paraId="6740C8CD" w14:textId="77777777" w:rsidR="005C32A2" w:rsidRDefault="005C32A2" w:rsidP="001C16C5">
      <w:pPr>
        <w:pStyle w:val="NoSpacing"/>
        <w:jc w:val="center"/>
        <w:rPr>
          <w:b/>
        </w:rPr>
      </w:pPr>
    </w:p>
    <w:p w14:paraId="443DCDE1" w14:textId="12E21579" w:rsidR="005E457C" w:rsidRPr="00242092" w:rsidRDefault="005E457C" w:rsidP="00242092">
      <w:pPr>
        <w:pStyle w:val="NoSpacing"/>
        <w:jc w:val="center"/>
        <w:rPr>
          <w:b/>
        </w:rPr>
      </w:pPr>
      <w:r>
        <w:rPr>
          <w:b/>
        </w:rPr>
        <w:t xml:space="preserve">DRAFT </w:t>
      </w:r>
      <w:r w:rsidR="001C16C5" w:rsidRPr="00092334">
        <w:rPr>
          <w:b/>
        </w:rPr>
        <w:t>Policy for Revision of Existing Programs</w:t>
      </w:r>
    </w:p>
    <w:p w14:paraId="3A696CB1" w14:textId="77777777" w:rsidR="00242092" w:rsidRDefault="00242092" w:rsidP="00106650">
      <w:pPr>
        <w:pStyle w:val="NoSpacing"/>
        <w:rPr>
          <w:b/>
          <w:bCs/>
        </w:rPr>
      </w:pPr>
    </w:p>
    <w:p w14:paraId="065E8460" w14:textId="12C7F39C" w:rsidR="00242092" w:rsidRPr="00242092" w:rsidRDefault="00242092" w:rsidP="00106650">
      <w:pPr>
        <w:pStyle w:val="NoSpacing"/>
        <w:rPr>
          <w:bCs/>
        </w:rPr>
      </w:pPr>
      <w:r w:rsidRPr="00242092">
        <w:rPr>
          <w:bCs/>
        </w:rPr>
        <w:t xml:space="preserve">When an existing program needs revision, there will be two ‘tracks’, one for substantive </w:t>
      </w:r>
      <w:proofErr w:type="gramStart"/>
      <w:r w:rsidRPr="00242092">
        <w:rPr>
          <w:bCs/>
        </w:rPr>
        <w:t>changes</w:t>
      </w:r>
      <w:proofErr w:type="gramEnd"/>
      <w:r w:rsidRPr="00242092">
        <w:rPr>
          <w:bCs/>
        </w:rPr>
        <w:t xml:space="preserve"> and one for non-substantive changes.  </w:t>
      </w:r>
    </w:p>
    <w:p w14:paraId="12100543" w14:textId="77777777" w:rsidR="005E457C" w:rsidRDefault="005E457C" w:rsidP="00106650">
      <w:pPr>
        <w:pStyle w:val="NoSpacing"/>
        <w:rPr>
          <w:b/>
          <w:bCs/>
        </w:rPr>
      </w:pPr>
      <w:bookmarkStart w:id="0" w:name="_GoBack"/>
      <w:bookmarkEnd w:id="0"/>
    </w:p>
    <w:p w14:paraId="1BD95DC6" w14:textId="7EC2A5E1" w:rsidR="00242092" w:rsidRDefault="00242092" w:rsidP="00106650">
      <w:pPr>
        <w:pStyle w:val="NoSpacing"/>
        <w:rPr>
          <w:b/>
          <w:bCs/>
        </w:rPr>
      </w:pPr>
      <w:r>
        <w:rPr>
          <w:b/>
          <w:bCs/>
        </w:rPr>
        <w:t>Workflow</w:t>
      </w:r>
    </w:p>
    <w:p w14:paraId="7CEF2DF2" w14:textId="77777777" w:rsidR="00242092" w:rsidRDefault="00242092" w:rsidP="00106650">
      <w:pPr>
        <w:pStyle w:val="NoSpacing"/>
        <w:rPr>
          <w:b/>
          <w:bCs/>
        </w:rPr>
      </w:pPr>
    </w:p>
    <w:p w14:paraId="75F71B37" w14:textId="1D0D0682" w:rsidR="00106650" w:rsidRPr="00092334" w:rsidRDefault="00556C26" w:rsidP="00106650">
      <w:pPr>
        <w:pStyle w:val="NoSpacing"/>
        <w:rPr>
          <w:b/>
          <w:bCs/>
        </w:rPr>
      </w:pPr>
      <w:r w:rsidRPr="00092334">
        <w:rPr>
          <w:b/>
          <w:bCs/>
        </w:rPr>
        <w:t>Approval Process</w:t>
      </w:r>
      <w:r w:rsidR="00106650">
        <w:rPr>
          <w:b/>
          <w:bCs/>
        </w:rPr>
        <w:t xml:space="preserve"> for </w:t>
      </w:r>
      <w:r w:rsidR="00D265AD">
        <w:rPr>
          <w:b/>
          <w:bCs/>
        </w:rPr>
        <w:t>substantive c</w:t>
      </w:r>
      <w:r w:rsidR="00106650" w:rsidRPr="00092334">
        <w:rPr>
          <w:b/>
          <w:bCs/>
        </w:rPr>
        <w:t>hanges</w:t>
      </w:r>
      <w:r w:rsidR="00D265AD">
        <w:rPr>
          <w:b/>
          <w:bCs/>
        </w:rPr>
        <w:t xml:space="preserve"> in programs</w:t>
      </w:r>
      <w:r w:rsidR="00076F07">
        <w:rPr>
          <w:b/>
          <w:bCs/>
        </w:rPr>
        <w:t xml:space="preserve"> should include</w:t>
      </w:r>
      <w:r w:rsidR="00D265AD">
        <w:rPr>
          <w:b/>
          <w:bCs/>
        </w:rPr>
        <w:t xml:space="preserve"> the approval of</w:t>
      </w:r>
      <w:r w:rsidR="00076F07">
        <w:rPr>
          <w:b/>
          <w:bCs/>
        </w:rPr>
        <w:t>:</w:t>
      </w:r>
    </w:p>
    <w:p w14:paraId="23DC0B89" w14:textId="77777777" w:rsidR="00E16D2B" w:rsidRPr="00092334" w:rsidRDefault="00E16D2B" w:rsidP="00D11928">
      <w:pPr>
        <w:pStyle w:val="NoSpacing"/>
        <w:rPr>
          <w:b/>
          <w:bCs/>
        </w:rPr>
      </w:pPr>
    </w:p>
    <w:p w14:paraId="3A5D600E" w14:textId="0ABB1140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Department</w:t>
      </w:r>
      <w:r w:rsidR="00DB0974">
        <w:rPr>
          <w:bCs/>
        </w:rPr>
        <w:t xml:space="preserve"> </w:t>
      </w:r>
    </w:p>
    <w:p w14:paraId="2B3ABAF3" w14:textId="7B2BEF66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College Curriculum Committee</w:t>
      </w:r>
      <w:r w:rsidR="00446302">
        <w:rPr>
          <w:bCs/>
        </w:rPr>
        <w:t xml:space="preserve"> </w:t>
      </w:r>
    </w:p>
    <w:p w14:paraId="0722C928" w14:textId="6705DF39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Dean</w:t>
      </w:r>
      <w:r w:rsidR="00A5757C">
        <w:rPr>
          <w:bCs/>
        </w:rPr>
        <w:t xml:space="preserve"> </w:t>
      </w:r>
    </w:p>
    <w:p w14:paraId="5C8BC4F1" w14:textId="1F7DA8CB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 xml:space="preserve">Senate </w:t>
      </w:r>
      <w:proofErr w:type="spellStart"/>
      <w:r w:rsidRPr="00092334">
        <w:rPr>
          <w:bCs/>
        </w:rPr>
        <w:t>C&amp;I</w:t>
      </w:r>
      <w:proofErr w:type="spellEnd"/>
      <w:r w:rsidRPr="00092334">
        <w:rPr>
          <w:bCs/>
        </w:rPr>
        <w:t xml:space="preserve"> Committee or Grad Studies Committee</w:t>
      </w:r>
      <w:r w:rsidR="00446302">
        <w:rPr>
          <w:bCs/>
        </w:rPr>
        <w:t xml:space="preserve"> </w:t>
      </w:r>
    </w:p>
    <w:p w14:paraId="790F4157" w14:textId="32C133BC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 xml:space="preserve">Senate </w:t>
      </w:r>
      <w:proofErr w:type="spellStart"/>
      <w:r w:rsidRPr="00092334">
        <w:rPr>
          <w:bCs/>
        </w:rPr>
        <w:t>PBD</w:t>
      </w:r>
      <w:proofErr w:type="spellEnd"/>
      <w:r w:rsidRPr="00092334">
        <w:rPr>
          <w:bCs/>
        </w:rPr>
        <w:t xml:space="preserve"> Committee</w:t>
      </w:r>
      <w:r w:rsidR="00446302">
        <w:rPr>
          <w:bCs/>
        </w:rPr>
        <w:t xml:space="preserve"> </w:t>
      </w:r>
    </w:p>
    <w:p w14:paraId="594AA71B" w14:textId="38EA91C8" w:rsidR="00AF45F2" w:rsidRPr="00092334" w:rsidRDefault="00AF45F2" w:rsidP="00506F02">
      <w:pPr>
        <w:pStyle w:val="NoSpacing"/>
        <w:numPr>
          <w:ilvl w:val="0"/>
          <w:numId w:val="7"/>
        </w:numPr>
        <w:rPr>
          <w:bCs/>
        </w:rPr>
      </w:pPr>
      <w:r w:rsidRPr="00092334">
        <w:rPr>
          <w:bCs/>
        </w:rPr>
        <w:t>Full Senate</w:t>
      </w:r>
      <w:r w:rsidR="00446302">
        <w:rPr>
          <w:bCs/>
        </w:rPr>
        <w:t xml:space="preserve"> </w:t>
      </w:r>
    </w:p>
    <w:p w14:paraId="1FF9A46E" w14:textId="77777777" w:rsidR="00E16D2B" w:rsidRPr="00092334" w:rsidRDefault="00E16D2B" w:rsidP="00D11928">
      <w:pPr>
        <w:pStyle w:val="NoSpacing"/>
        <w:rPr>
          <w:b/>
          <w:bCs/>
        </w:rPr>
      </w:pPr>
    </w:p>
    <w:p w14:paraId="4725DFD6" w14:textId="280F639D" w:rsidR="00E16D2B" w:rsidRDefault="00106650" w:rsidP="00D11928">
      <w:pPr>
        <w:pStyle w:val="NoSpacing"/>
        <w:rPr>
          <w:b/>
          <w:bCs/>
        </w:rPr>
      </w:pPr>
      <w:r w:rsidRPr="00092334">
        <w:rPr>
          <w:b/>
          <w:bCs/>
        </w:rPr>
        <w:t xml:space="preserve">Approval Process </w:t>
      </w:r>
      <w:r>
        <w:rPr>
          <w:b/>
          <w:bCs/>
        </w:rPr>
        <w:t xml:space="preserve">for </w:t>
      </w:r>
      <w:r w:rsidR="00E16D2B" w:rsidRPr="00092334">
        <w:rPr>
          <w:b/>
          <w:bCs/>
        </w:rPr>
        <w:t xml:space="preserve">Non-Substantive Changes </w:t>
      </w:r>
      <w:r>
        <w:rPr>
          <w:b/>
          <w:bCs/>
        </w:rPr>
        <w:t>should include</w:t>
      </w:r>
    </w:p>
    <w:p w14:paraId="1308E059" w14:textId="77777777" w:rsidR="00106650" w:rsidRPr="00092334" w:rsidRDefault="00106650" w:rsidP="00D11928">
      <w:pPr>
        <w:pStyle w:val="NoSpacing"/>
        <w:rPr>
          <w:b/>
          <w:bCs/>
        </w:rPr>
      </w:pPr>
    </w:p>
    <w:p w14:paraId="5693745F" w14:textId="27B486AF" w:rsidR="00AF45F2" w:rsidRPr="00092334" w:rsidRDefault="00AF45F2" w:rsidP="00506F02">
      <w:pPr>
        <w:pStyle w:val="NoSpacing"/>
        <w:numPr>
          <w:ilvl w:val="0"/>
          <w:numId w:val="8"/>
        </w:numPr>
        <w:rPr>
          <w:bCs/>
        </w:rPr>
      </w:pPr>
      <w:r w:rsidRPr="00092334">
        <w:rPr>
          <w:bCs/>
        </w:rPr>
        <w:t>Department</w:t>
      </w:r>
      <w:r w:rsidR="00446302">
        <w:rPr>
          <w:bCs/>
        </w:rPr>
        <w:t xml:space="preserve"> </w:t>
      </w:r>
    </w:p>
    <w:p w14:paraId="23C7C363" w14:textId="355C4717" w:rsidR="00CF0EBE" w:rsidRPr="00506F02" w:rsidRDefault="00AF45F2" w:rsidP="00D11928">
      <w:pPr>
        <w:pStyle w:val="NoSpacing"/>
        <w:numPr>
          <w:ilvl w:val="0"/>
          <w:numId w:val="8"/>
        </w:numPr>
        <w:rPr>
          <w:bCs/>
        </w:rPr>
      </w:pPr>
      <w:r w:rsidRPr="00092334">
        <w:rPr>
          <w:bCs/>
        </w:rPr>
        <w:t>College Curriculum Committee</w:t>
      </w:r>
      <w:r w:rsidR="00076F07">
        <w:rPr>
          <w:bCs/>
        </w:rPr>
        <w:t xml:space="preserve"> </w:t>
      </w:r>
    </w:p>
    <w:p w14:paraId="4C561F98" w14:textId="77777777" w:rsidR="00FE5A12" w:rsidRDefault="00FE5A12" w:rsidP="00D11928">
      <w:pPr>
        <w:pStyle w:val="NoSpacing"/>
        <w:rPr>
          <w:b/>
          <w:bCs/>
        </w:rPr>
      </w:pPr>
    </w:p>
    <w:p w14:paraId="0C62AA71" w14:textId="445744C8" w:rsidR="00242092" w:rsidRDefault="00242092" w:rsidP="00D11928">
      <w:pPr>
        <w:pStyle w:val="NoSpacing"/>
        <w:rPr>
          <w:b/>
          <w:bCs/>
        </w:rPr>
      </w:pPr>
      <w:r>
        <w:rPr>
          <w:b/>
          <w:bCs/>
        </w:rPr>
        <w:t>Definitions of Substantive and Non-Substantive</w:t>
      </w:r>
    </w:p>
    <w:p w14:paraId="403174B6" w14:textId="77777777" w:rsidR="00242092" w:rsidRPr="00092334" w:rsidRDefault="00242092" w:rsidP="00D11928">
      <w:pPr>
        <w:pStyle w:val="NoSpacing"/>
        <w:rPr>
          <w:b/>
          <w:bCs/>
        </w:rPr>
      </w:pPr>
    </w:p>
    <w:p w14:paraId="412E740A" w14:textId="286F74EA" w:rsidR="00FE5A12" w:rsidRDefault="00BF2539" w:rsidP="00FE5A12">
      <w:pPr>
        <w:pStyle w:val="NoSpacing"/>
        <w:rPr>
          <w:b/>
          <w:bCs/>
        </w:rPr>
      </w:pPr>
      <w:r>
        <w:rPr>
          <w:b/>
          <w:bCs/>
        </w:rPr>
        <w:t>A substantive c</w:t>
      </w:r>
      <w:r w:rsidR="00734652">
        <w:rPr>
          <w:b/>
          <w:bCs/>
        </w:rPr>
        <w:t xml:space="preserve">hange is one </w:t>
      </w:r>
      <w:r>
        <w:rPr>
          <w:b/>
          <w:bCs/>
        </w:rPr>
        <w:t xml:space="preserve">in a program is </w:t>
      </w:r>
      <w:r w:rsidR="00734652">
        <w:rPr>
          <w:b/>
          <w:bCs/>
        </w:rPr>
        <w:t>where</w:t>
      </w:r>
      <w:r w:rsidR="0016273F">
        <w:rPr>
          <w:b/>
          <w:bCs/>
        </w:rPr>
        <w:t xml:space="preserve"> there is </w:t>
      </w:r>
      <w:r w:rsidR="00076F07">
        <w:t xml:space="preserve">15% </w:t>
      </w:r>
      <w:r>
        <w:t>or more of its</w:t>
      </w:r>
      <w:r w:rsidR="004D6867" w:rsidRPr="00092334">
        <w:t xml:space="preserve"> credits changing</w:t>
      </w:r>
      <w:r w:rsidR="00E16D2B" w:rsidRPr="00092334">
        <w:t xml:space="preserve">. </w:t>
      </w:r>
      <w:r w:rsidR="00734652">
        <w:t xml:space="preserve"> </w:t>
      </w:r>
    </w:p>
    <w:p w14:paraId="23228FA6" w14:textId="77777777" w:rsidR="00092334" w:rsidRDefault="00092334" w:rsidP="004D6867">
      <w:pPr>
        <w:pStyle w:val="NoSpacing"/>
      </w:pPr>
    </w:p>
    <w:p w14:paraId="7FED95B0" w14:textId="0C4DA79A" w:rsidR="00E8552C" w:rsidRPr="00092334" w:rsidRDefault="00106650" w:rsidP="004D6867">
      <w:pPr>
        <w:pStyle w:val="NoSpacing"/>
      </w:pPr>
      <w:r>
        <w:rPr>
          <w:b/>
        </w:rPr>
        <w:t xml:space="preserve"> </w:t>
      </w:r>
      <w:r w:rsidR="00E16D2B" w:rsidRPr="00092334">
        <w:t>“C</w:t>
      </w:r>
      <w:r w:rsidR="004D6867" w:rsidRPr="00092334">
        <w:t>redits changing</w:t>
      </w:r>
      <w:r w:rsidR="00E16D2B" w:rsidRPr="00092334">
        <w:t>”</w:t>
      </w:r>
      <w:r w:rsidR="004D6867" w:rsidRPr="00092334">
        <w:t xml:space="preserve"> </w:t>
      </w:r>
      <w:r w:rsidR="006A7859" w:rsidRPr="00092334">
        <w:t xml:space="preserve">in a program </w:t>
      </w:r>
      <w:r w:rsidR="004D6867" w:rsidRPr="00092334">
        <w:t>refers to</w:t>
      </w:r>
      <w:r w:rsidR="001B5E4D" w:rsidRPr="00092334">
        <w:t xml:space="preserve"> credits related to the</w:t>
      </w:r>
      <w:r w:rsidR="00492FE1" w:rsidRPr="00092334">
        <w:t xml:space="preserve"> </w:t>
      </w:r>
      <w:r w:rsidR="004D6867" w:rsidRPr="00092334">
        <w:t>elimination of courses, addition of co</w:t>
      </w:r>
      <w:r w:rsidR="001B5E4D" w:rsidRPr="00092334">
        <w:t>urses, replacement of courses and any other change in the credit hours of a program</w:t>
      </w:r>
      <w:r w:rsidR="003A65D5" w:rsidRPr="00092334">
        <w:t xml:space="preserve">. </w:t>
      </w:r>
      <w:r w:rsidR="006A7859" w:rsidRPr="00092334">
        <w:t>It does not refer to the revi</w:t>
      </w:r>
      <w:r w:rsidR="00E979CE">
        <w:t>sion of a course in a program</w:t>
      </w:r>
      <w:r w:rsidR="003A65D5" w:rsidRPr="00092334">
        <w:t>.</w:t>
      </w:r>
    </w:p>
    <w:p w14:paraId="58947E97" w14:textId="77777777" w:rsidR="00FB3615" w:rsidRPr="00092334" w:rsidRDefault="00FB3615" w:rsidP="00FB3615">
      <w:pPr>
        <w:spacing w:line="240" w:lineRule="atLeast"/>
        <w:ind w:left="1120" w:hanging="360"/>
      </w:pPr>
    </w:p>
    <w:p w14:paraId="53C95839" w14:textId="6609ABF2" w:rsidR="00FB3615" w:rsidRPr="00092334" w:rsidRDefault="00106650" w:rsidP="00FB3615">
      <w:pPr>
        <w:pStyle w:val="NoSpacing"/>
      </w:pPr>
      <w:r>
        <w:rPr>
          <w:b/>
        </w:rPr>
        <w:t xml:space="preserve"> </w:t>
      </w:r>
      <w:r w:rsidR="00FD770E" w:rsidRPr="00092334">
        <w:t xml:space="preserve">“Credits changing” in a program refers </w:t>
      </w:r>
      <w:r w:rsidR="00506F02">
        <w:t>c</w:t>
      </w:r>
      <w:r w:rsidR="00FB3615" w:rsidRPr="00092334">
        <w:t xml:space="preserve">hanges in the total number of credits required to successfully complete a Baccalaureate </w:t>
      </w:r>
      <w:r w:rsidR="00FE5A12">
        <w:t>degree</w:t>
      </w:r>
    </w:p>
    <w:p w14:paraId="6E4A55BA" w14:textId="77777777" w:rsidR="00FB3615" w:rsidRPr="00092334" w:rsidRDefault="00FB3615" w:rsidP="00FB3615">
      <w:pPr>
        <w:pStyle w:val="NoSpacing"/>
      </w:pPr>
    </w:p>
    <w:p w14:paraId="34C7A44D" w14:textId="218F1119" w:rsidR="00FB3615" w:rsidRPr="00092334" w:rsidRDefault="00106650" w:rsidP="00FB3615">
      <w:pPr>
        <w:pStyle w:val="NoSpacing"/>
      </w:pPr>
      <w:r>
        <w:rPr>
          <w:b/>
        </w:rPr>
        <w:t xml:space="preserve"> </w:t>
      </w:r>
      <w:r w:rsidR="00FD770E" w:rsidRPr="00092334">
        <w:t xml:space="preserve">“Credits changing” in a program refers </w:t>
      </w:r>
      <w:r w:rsidR="00F94A4B">
        <w:t>to</w:t>
      </w:r>
      <w:r w:rsidR="00FE5A12">
        <w:t xml:space="preserve"> </w:t>
      </w:r>
      <w:r w:rsidR="00F94A4B">
        <w:t>t</w:t>
      </w:r>
      <w:r w:rsidR="00FB3615" w:rsidRPr="00092334">
        <w:t>he number of credits required to complete the major or minor or certificate portion of a degree</w:t>
      </w:r>
      <w:r w:rsidR="00F94A4B">
        <w:t xml:space="preserve"> </w:t>
      </w:r>
    </w:p>
    <w:p w14:paraId="69F6EED1" w14:textId="77777777" w:rsidR="00FB3615" w:rsidRDefault="00FB3615" w:rsidP="00FB3615">
      <w:pPr>
        <w:pStyle w:val="NoSpacing"/>
      </w:pPr>
    </w:p>
    <w:p w14:paraId="4134C7C1" w14:textId="4506AAEE" w:rsidR="00106650" w:rsidRDefault="00BF2539" w:rsidP="00FB3615">
      <w:pPr>
        <w:pStyle w:val="NoSpacing"/>
      </w:pPr>
      <w:r>
        <w:t>Substantive changes also i</w:t>
      </w:r>
      <w:r w:rsidR="00106650">
        <w:t xml:space="preserve">nclude: </w:t>
      </w:r>
    </w:p>
    <w:p w14:paraId="20E00C4F" w14:textId="77777777" w:rsidR="00106650" w:rsidRPr="00092334" w:rsidRDefault="00106650" w:rsidP="00FB3615">
      <w:pPr>
        <w:pStyle w:val="NoSpacing"/>
      </w:pPr>
    </w:p>
    <w:p w14:paraId="47445B3B" w14:textId="7AB800F8" w:rsidR="0046625F" w:rsidRPr="00506F02" w:rsidRDefault="00092334" w:rsidP="00FB3615">
      <w:pPr>
        <w:pStyle w:val="NoSpacing"/>
        <w:numPr>
          <w:ilvl w:val="0"/>
          <w:numId w:val="9"/>
        </w:numPr>
        <w:rPr>
          <w:color w:val="000000"/>
        </w:rPr>
      </w:pPr>
      <w:r>
        <w:rPr>
          <w:color w:val="000000"/>
        </w:rPr>
        <w:t>P</w:t>
      </w:r>
      <w:r w:rsidR="00FB3615" w:rsidRPr="00092334">
        <w:rPr>
          <w:color w:val="000000"/>
        </w:rPr>
        <w:t>rog</w:t>
      </w:r>
      <w:r w:rsidR="0046625F">
        <w:rPr>
          <w:color w:val="000000"/>
        </w:rPr>
        <w:t xml:space="preserve">ram </w:t>
      </w:r>
      <w:r w:rsidR="00FB3615" w:rsidRPr="00092334">
        <w:rPr>
          <w:color w:val="000000"/>
        </w:rPr>
        <w:t xml:space="preserve">participation in a joint degree with another institution, i.e., partially taught by faculty other than </w:t>
      </w:r>
      <w:proofErr w:type="spellStart"/>
      <w:r w:rsidR="00FB3615" w:rsidRPr="00092334">
        <w:rPr>
          <w:color w:val="000000"/>
        </w:rPr>
        <w:t>NJCU</w:t>
      </w:r>
      <w:proofErr w:type="spellEnd"/>
      <w:r w:rsidR="00FB3615" w:rsidRPr="00092334">
        <w:rPr>
          <w:color w:val="000000"/>
        </w:rPr>
        <w:t xml:space="preserve"> employees.</w:t>
      </w:r>
    </w:p>
    <w:p w14:paraId="7BA02905" w14:textId="440CE4C7" w:rsidR="00E8552C" w:rsidRDefault="0046625F" w:rsidP="004D6867">
      <w:pPr>
        <w:pStyle w:val="NoSpacing"/>
        <w:numPr>
          <w:ilvl w:val="0"/>
          <w:numId w:val="9"/>
        </w:numPr>
      </w:pPr>
      <w:r>
        <w:rPr>
          <w:color w:val="000000"/>
        </w:rPr>
        <w:t xml:space="preserve">Any new and unprecedented use of staffing, technology, </w:t>
      </w:r>
      <w:proofErr w:type="gramStart"/>
      <w:r>
        <w:rPr>
          <w:color w:val="000000"/>
        </w:rPr>
        <w:t>facilities</w:t>
      </w:r>
      <w:proofErr w:type="gramEnd"/>
      <w:r>
        <w:rPr>
          <w:color w:val="000000"/>
        </w:rPr>
        <w:t xml:space="preserve"> or budget. </w:t>
      </w:r>
    </w:p>
    <w:p w14:paraId="56C5C861" w14:textId="3F87B614" w:rsidR="005370F8" w:rsidRDefault="005370F8" w:rsidP="004D6867">
      <w:pPr>
        <w:pStyle w:val="NoSpacing"/>
        <w:numPr>
          <w:ilvl w:val="0"/>
          <w:numId w:val="9"/>
        </w:numPr>
      </w:pPr>
      <w:r>
        <w:t>Changes to the learning outcomes</w:t>
      </w:r>
    </w:p>
    <w:p w14:paraId="63A3C48E" w14:textId="5D35E74A" w:rsidR="005370F8" w:rsidRDefault="005370F8" w:rsidP="00506F02">
      <w:pPr>
        <w:pStyle w:val="NoSpacing"/>
        <w:numPr>
          <w:ilvl w:val="0"/>
          <w:numId w:val="9"/>
        </w:numPr>
      </w:pPr>
      <w:r>
        <w:t xml:space="preserve">Changes in </w:t>
      </w:r>
      <w:r w:rsidR="00506F02">
        <w:t>prerequisites</w:t>
      </w:r>
      <w:r>
        <w:t xml:space="preserve"> (and require notification of other departments that offer the perquisites).</w:t>
      </w:r>
    </w:p>
    <w:p w14:paraId="7BA186B0" w14:textId="77777777" w:rsidR="005370F8" w:rsidRPr="00092334" w:rsidRDefault="005370F8" w:rsidP="004D6867">
      <w:pPr>
        <w:pStyle w:val="NoSpacing"/>
      </w:pPr>
    </w:p>
    <w:p w14:paraId="5F38667F" w14:textId="2A70790C" w:rsidR="00556C26" w:rsidRDefault="00626B3F" w:rsidP="004D6867">
      <w:pPr>
        <w:pStyle w:val="NoSpacing"/>
      </w:pPr>
      <w:r>
        <w:rPr>
          <w:b/>
          <w:bCs/>
        </w:rPr>
        <w:t xml:space="preserve">A non-substantive change is one where there is less that </w:t>
      </w:r>
      <w:r>
        <w:t xml:space="preserve">15% </w:t>
      </w:r>
      <w:r w:rsidRPr="00092334">
        <w:t>or more of their credits changing</w:t>
      </w:r>
      <w:proofErr w:type="gramStart"/>
      <w:r w:rsidR="00EC1AAF">
        <w:t>.</w:t>
      </w:r>
      <w:r w:rsidR="00BF2539">
        <w:t xml:space="preserve">  </w:t>
      </w:r>
      <w:proofErr w:type="gramEnd"/>
      <w:r w:rsidR="00BF2539">
        <w:t>Non-substantive changes also include:</w:t>
      </w:r>
    </w:p>
    <w:p w14:paraId="1E6BF064" w14:textId="77777777" w:rsidR="00626B3F" w:rsidRPr="00092334" w:rsidRDefault="00626B3F" w:rsidP="004D6867">
      <w:pPr>
        <w:pStyle w:val="NoSpacing"/>
        <w:rPr>
          <w:b/>
          <w:bCs/>
        </w:rPr>
      </w:pPr>
    </w:p>
    <w:p w14:paraId="7F62F2AB" w14:textId="29233678" w:rsidR="00BF2539" w:rsidRDefault="00BF2539" w:rsidP="004D6867">
      <w:pPr>
        <w:pStyle w:val="NoSpacing"/>
        <w:numPr>
          <w:ilvl w:val="0"/>
          <w:numId w:val="10"/>
        </w:numPr>
      </w:pPr>
      <w:r>
        <w:t xml:space="preserve">Changes </w:t>
      </w:r>
      <w:r w:rsidR="00FD770E">
        <w:t>to n</w:t>
      </w:r>
      <w:r w:rsidR="00E8552C" w:rsidRPr="00092334">
        <w:t xml:space="preserve">omenclature </w:t>
      </w:r>
      <w:r w:rsidR="004D6867" w:rsidRPr="00092334">
        <w:t xml:space="preserve">(particularly in titles </w:t>
      </w:r>
      <w:r w:rsidR="00106650">
        <w:t>and descriptions</w:t>
      </w:r>
      <w:r w:rsidR="004D6867" w:rsidRPr="00092334">
        <w:t>)</w:t>
      </w:r>
      <w:r w:rsidR="00446302">
        <w:t xml:space="preserve"> </w:t>
      </w:r>
    </w:p>
    <w:p w14:paraId="6DBDF0D5" w14:textId="7CCCE0C5" w:rsidR="00D348AD" w:rsidRPr="00092334" w:rsidRDefault="00BF2539" w:rsidP="004D6867">
      <w:pPr>
        <w:pStyle w:val="NoSpacing"/>
        <w:numPr>
          <w:ilvl w:val="0"/>
          <w:numId w:val="10"/>
        </w:numPr>
      </w:pPr>
      <w:r>
        <w:t>C</w:t>
      </w:r>
      <w:r w:rsidR="004D6867" w:rsidRPr="00092334">
        <w:t xml:space="preserve">hanges based on approved course changes </w:t>
      </w:r>
      <w:r w:rsidR="00D348AD" w:rsidRPr="00092334">
        <w:t xml:space="preserve">and revisions </w:t>
      </w:r>
      <w:r w:rsidR="00446302">
        <w:t xml:space="preserve"> </w:t>
      </w:r>
    </w:p>
    <w:p w14:paraId="1ED30735" w14:textId="13C2BC9D" w:rsidR="004C5B42" w:rsidRPr="00242092" w:rsidRDefault="00EC1AAF" w:rsidP="00242092">
      <w:pPr>
        <w:pStyle w:val="NoSpacing"/>
        <w:numPr>
          <w:ilvl w:val="0"/>
          <w:numId w:val="10"/>
        </w:numPr>
      </w:pPr>
      <w:r>
        <w:t>Non-</w:t>
      </w:r>
      <w:r w:rsidR="004D6867" w:rsidRPr="00092334">
        <w:t>consequential changes to budget</w:t>
      </w:r>
      <w:r w:rsidR="00446302">
        <w:t xml:space="preserve"> </w:t>
      </w:r>
    </w:p>
    <w:sectPr w:rsidR="004C5B42" w:rsidRPr="00242092" w:rsidSect="000D7668">
      <w:pgSz w:w="12240" w:h="15840"/>
      <w:pgMar w:top="288" w:right="1440" w:bottom="288" w:left="1440" w:header="720" w:footer="720" w:gutter="0"/>
      <w:lnNumType w:countBy="1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auto"/>
    <w:pitch w:val="variable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  <w:font w:name="游ゴシック Light">
    <w:panose1 w:val="00000000000000000000"/>
    <w:charset w:val="80"/>
    <w:family w:val="roman"/>
    <w:notTrueType/>
    <w:pitch w:val="default"/>
  </w:font>
  <w:font w:name="Calibri Light">
    <w:panose1 w:val="020F0302020204030204"/>
    <w:charset w:val="00"/>
    <w:family w:val="auto"/>
    <w:pitch w:val="variable"/>
    <w:sig w:usb0="00000003" w:usb1="00000000" w:usb2="00000000" w:usb3="00000000" w:csb0="00000001" w:csb1="00000000"/>
  </w:font>
  <w:font w:name="游明朝">
    <w:panose1 w:val="00000000000000000000"/>
    <w:charset w:val="80"/>
    <w:family w:val="roman"/>
    <w:notTrueType/>
    <w:pitch w:val="default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1C162083"/>
    <w:multiLevelType w:val="hybridMultilevel"/>
    <w:tmpl w:val="F042C836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>
    <w:nsid w:val="223F1509"/>
    <w:multiLevelType w:val="hybridMultilevel"/>
    <w:tmpl w:val="69F8C760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>
    <w:nsid w:val="23F40224"/>
    <w:multiLevelType w:val="hybridMultilevel"/>
    <w:tmpl w:val="98DCC040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3">
    <w:nsid w:val="375A472B"/>
    <w:multiLevelType w:val="hybridMultilevel"/>
    <w:tmpl w:val="EA0422F0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4">
    <w:nsid w:val="44466978"/>
    <w:multiLevelType w:val="hybridMultilevel"/>
    <w:tmpl w:val="4DD67C76"/>
    <w:lvl w:ilvl="0" w:tplc="87E2672A">
      <w:start w:val="1"/>
      <w:numFmt w:val="lowerLetter"/>
      <w:lvlText w:val="%1."/>
      <w:lvlJc w:val="left"/>
      <w:pPr>
        <w:ind w:left="1080" w:hanging="360"/>
      </w:pPr>
    </w:lvl>
    <w:lvl w:ilvl="1" w:tplc="04090019">
      <w:start w:val="1"/>
      <w:numFmt w:val="lowerLetter"/>
      <w:lvlText w:val="%2."/>
      <w:lvlJc w:val="left"/>
      <w:pPr>
        <w:ind w:left="1800" w:hanging="360"/>
      </w:pPr>
    </w:lvl>
    <w:lvl w:ilvl="2" w:tplc="0409001B">
      <w:start w:val="1"/>
      <w:numFmt w:val="lowerRoman"/>
      <w:lvlText w:val="%3."/>
      <w:lvlJc w:val="right"/>
      <w:pPr>
        <w:ind w:left="2520" w:hanging="180"/>
      </w:pPr>
    </w:lvl>
    <w:lvl w:ilvl="3" w:tplc="0409000F">
      <w:start w:val="1"/>
      <w:numFmt w:val="decimal"/>
      <w:lvlText w:val="%4."/>
      <w:lvlJc w:val="left"/>
      <w:pPr>
        <w:ind w:left="3240" w:hanging="360"/>
      </w:pPr>
    </w:lvl>
    <w:lvl w:ilvl="4" w:tplc="04090019">
      <w:start w:val="1"/>
      <w:numFmt w:val="lowerLetter"/>
      <w:lvlText w:val="%5."/>
      <w:lvlJc w:val="left"/>
      <w:pPr>
        <w:ind w:left="3960" w:hanging="360"/>
      </w:pPr>
    </w:lvl>
    <w:lvl w:ilvl="5" w:tplc="0409001B">
      <w:start w:val="1"/>
      <w:numFmt w:val="lowerRoman"/>
      <w:lvlText w:val="%6."/>
      <w:lvlJc w:val="right"/>
      <w:pPr>
        <w:ind w:left="4680" w:hanging="180"/>
      </w:pPr>
    </w:lvl>
    <w:lvl w:ilvl="6" w:tplc="0409000F">
      <w:start w:val="1"/>
      <w:numFmt w:val="decimal"/>
      <w:lvlText w:val="%7."/>
      <w:lvlJc w:val="left"/>
      <w:pPr>
        <w:ind w:left="5400" w:hanging="360"/>
      </w:pPr>
    </w:lvl>
    <w:lvl w:ilvl="7" w:tplc="04090019">
      <w:start w:val="1"/>
      <w:numFmt w:val="lowerLetter"/>
      <w:lvlText w:val="%8."/>
      <w:lvlJc w:val="left"/>
      <w:pPr>
        <w:ind w:left="6120" w:hanging="360"/>
      </w:pPr>
    </w:lvl>
    <w:lvl w:ilvl="8" w:tplc="0409001B">
      <w:start w:val="1"/>
      <w:numFmt w:val="lowerRoman"/>
      <w:lvlText w:val="%9."/>
      <w:lvlJc w:val="right"/>
      <w:pPr>
        <w:ind w:left="6840" w:hanging="180"/>
      </w:pPr>
    </w:lvl>
  </w:abstractNum>
  <w:abstractNum w:abstractNumId="5">
    <w:nsid w:val="55950230"/>
    <w:multiLevelType w:val="hybridMultilevel"/>
    <w:tmpl w:val="6C5451FC"/>
    <w:lvl w:ilvl="0" w:tplc="04090011">
      <w:start w:val="1"/>
      <w:numFmt w:val="decimal"/>
      <w:lvlText w:val="%1)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6">
    <w:nsid w:val="67503C17"/>
    <w:multiLevelType w:val="hybridMultilevel"/>
    <w:tmpl w:val="DF1CD4A6"/>
    <w:lvl w:ilvl="0" w:tplc="04090001">
      <w:start w:val="1"/>
      <w:numFmt w:val="bullet"/>
      <w:lvlText w:val=""/>
      <w:lvlJc w:val="left"/>
      <w:pPr>
        <w:ind w:left="108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abstractNum w:abstractNumId="7">
    <w:nsid w:val="6D565624"/>
    <w:multiLevelType w:val="hybridMultilevel"/>
    <w:tmpl w:val="DD1C00F2"/>
    <w:lvl w:ilvl="0" w:tplc="646C01AE">
      <w:start w:val="1"/>
      <w:numFmt w:val="decimal"/>
      <w:lvlText w:val="%1."/>
      <w:lvlJc w:val="left"/>
      <w:pPr>
        <w:ind w:left="900" w:hanging="54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abstractNum w:abstractNumId="8">
    <w:nsid w:val="7A2703B7"/>
    <w:multiLevelType w:val="hybridMultilevel"/>
    <w:tmpl w:val="A89AAB0A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>
      <w:start w:val="1"/>
      <w:numFmt w:val="lowerRoman"/>
      <w:lvlText w:val="%3."/>
      <w:lvlJc w:val="right"/>
      <w:pPr>
        <w:ind w:left="2160" w:hanging="180"/>
      </w:pPr>
    </w:lvl>
    <w:lvl w:ilvl="3" w:tplc="0409000F">
      <w:start w:val="1"/>
      <w:numFmt w:val="decimal"/>
      <w:lvlText w:val="%4."/>
      <w:lvlJc w:val="left"/>
      <w:pPr>
        <w:ind w:left="2880" w:hanging="360"/>
      </w:pPr>
    </w:lvl>
    <w:lvl w:ilvl="4" w:tplc="04090019">
      <w:start w:val="1"/>
      <w:numFmt w:val="lowerLetter"/>
      <w:lvlText w:val="%5."/>
      <w:lvlJc w:val="left"/>
      <w:pPr>
        <w:ind w:left="3600" w:hanging="360"/>
      </w:pPr>
    </w:lvl>
    <w:lvl w:ilvl="5" w:tplc="0409001B">
      <w:start w:val="1"/>
      <w:numFmt w:val="lowerRoman"/>
      <w:lvlText w:val="%6."/>
      <w:lvlJc w:val="right"/>
      <w:pPr>
        <w:ind w:left="4320" w:hanging="180"/>
      </w:pPr>
    </w:lvl>
    <w:lvl w:ilvl="6" w:tplc="0409000F">
      <w:start w:val="1"/>
      <w:numFmt w:val="decimal"/>
      <w:lvlText w:val="%7."/>
      <w:lvlJc w:val="left"/>
      <w:pPr>
        <w:ind w:left="5040" w:hanging="360"/>
      </w:pPr>
    </w:lvl>
    <w:lvl w:ilvl="7" w:tplc="04090019">
      <w:start w:val="1"/>
      <w:numFmt w:val="lowerLetter"/>
      <w:lvlText w:val="%8."/>
      <w:lvlJc w:val="left"/>
      <w:pPr>
        <w:ind w:left="5760" w:hanging="360"/>
      </w:pPr>
    </w:lvl>
    <w:lvl w:ilvl="8" w:tplc="0409001B">
      <w:start w:val="1"/>
      <w:numFmt w:val="lowerRoman"/>
      <w:lvlText w:val="%9."/>
      <w:lvlJc w:val="right"/>
      <w:pPr>
        <w:ind w:left="6480" w:hanging="180"/>
      </w:pPr>
    </w:lvl>
  </w:abstractNum>
  <w:num w:numId="1">
    <w:abstractNumId w:val="8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3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4">
    <w:abstractNumId w:val="4"/>
  </w:num>
  <w:num w:numId="5">
    <w:abstractNumId w:val="5"/>
  </w:num>
  <w:num w:numId="6">
    <w:abstractNumId w:val="1"/>
  </w:num>
  <w:num w:numId="7">
    <w:abstractNumId w:val="6"/>
  </w:num>
  <w:num w:numId="8">
    <w:abstractNumId w:val="3"/>
  </w:num>
  <w:num w:numId="9">
    <w:abstractNumId w:val="0"/>
  </w:num>
  <w:num w:numId="10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defaultTabStop w:val="720"/>
  <w:characterSpacingControl w:val="doNotCompress"/>
  <w:compat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6D1A80"/>
    <w:rsid w:val="00056500"/>
    <w:rsid w:val="00076F07"/>
    <w:rsid w:val="0008537C"/>
    <w:rsid w:val="00092334"/>
    <w:rsid w:val="000D7668"/>
    <w:rsid w:val="00106650"/>
    <w:rsid w:val="0016273F"/>
    <w:rsid w:val="001B5E4D"/>
    <w:rsid w:val="001C16C5"/>
    <w:rsid w:val="001E2916"/>
    <w:rsid w:val="00242092"/>
    <w:rsid w:val="002F6791"/>
    <w:rsid w:val="003410D1"/>
    <w:rsid w:val="003A65D5"/>
    <w:rsid w:val="003D39DD"/>
    <w:rsid w:val="00446302"/>
    <w:rsid w:val="0046625F"/>
    <w:rsid w:val="00492FE1"/>
    <w:rsid w:val="004C5B42"/>
    <w:rsid w:val="004D6867"/>
    <w:rsid w:val="00506F02"/>
    <w:rsid w:val="005370F8"/>
    <w:rsid w:val="00556C26"/>
    <w:rsid w:val="005C32A2"/>
    <w:rsid w:val="005D1F47"/>
    <w:rsid w:val="005E457C"/>
    <w:rsid w:val="0062078A"/>
    <w:rsid w:val="00626B3F"/>
    <w:rsid w:val="00682245"/>
    <w:rsid w:val="006A7859"/>
    <w:rsid w:val="006D1A80"/>
    <w:rsid w:val="00734652"/>
    <w:rsid w:val="008203E1"/>
    <w:rsid w:val="008979CC"/>
    <w:rsid w:val="008E0098"/>
    <w:rsid w:val="008F33E0"/>
    <w:rsid w:val="00901FDF"/>
    <w:rsid w:val="009D4B2E"/>
    <w:rsid w:val="009F448F"/>
    <w:rsid w:val="00A43CAA"/>
    <w:rsid w:val="00A50C8B"/>
    <w:rsid w:val="00A5757C"/>
    <w:rsid w:val="00A776E3"/>
    <w:rsid w:val="00A97F91"/>
    <w:rsid w:val="00AF3699"/>
    <w:rsid w:val="00AF45F2"/>
    <w:rsid w:val="00B142B5"/>
    <w:rsid w:val="00BF2539"/>
    <w:rsid w:val="00C41C20"/>
    <w:rsid w:val="00C6390D"/>
    <w:rsid w:val="00C70218"/>
    <w:rsid w:val="00C70B02"/>
    <w:rsid w:val="00CA6FB8"/>
    <w:rsid w:val="00CE3F7F"/>
    <w:rsid w:val="00CF0EBE"/>
    <w:rsid w:val="00D11928"/>
    <w:rsid w:val="00D265AD"/>
    <w:rsid w:val="00D348AD"/>
    <w:rsid w:val="00D44B06"/>
    <w:rsid w:val="00D66D5E"/>
    <w:rsid w:val="00DB0974"/>
    <w:rsid w:val="00E16D2B"/>
    <w:rsid w:val="00E20765"/>
    <w:rsid w:val="00E27500"/>
    <w:rsid w:val="00E8552C"/>
    <w:rsid w:val="00E92947"/>
    <w:rsid w:val="00E979CE"/>
    <w:rsid w:val="00EC1AAF"/>
    <w:rsid w:val="00EF0AA5"/>
    <w:rsid w:val="00F277F2"/>
    <w:rsid w:val="00F63390"/>
    <w:rsid w:val="00F94A4B"/>
    <w:rsid w:val="00FB3615"/>
    <w:rsid w:val="00FD770E"/>
    <w:rsid w:val="00FE5A1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3FC41217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D1A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A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A80"/>
    <w:pPr>
      <w:ind w:left="720"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D1A80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D1A80"/>
    <w:rPr>
      <w:b/>
      <w:bCs/>
    </w:rPr>
  </w:style>
  <w:style w:type="paragraph" w:styleId="NoSpacing">
    <w:name w:val="No Spacing"/>
    <w:uiPriority w:val="1"/>
    <w:qFormat/>
    <w:rsid w:val="006D1A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C5B42"/>
  </w:style>
  <w:style w:type="paragraph" w:customStyle="1" w:styleId="list0020paragraph">
    <w:name w:val="list_0020paragraph"/>
    <w:basedOn w:val="Normal"/>
    <w:rsid w:val="004C5B42"/>
    <w:pPr>
      <w:spacing w:before="100" w:beforeAutospacing="1" w:after="100" w:afterAutospacing="1"/>
    </w:pPr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D7668"/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3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6D1A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paragraph" w:styleId="Heading2">
    <w:name w:val="heading 2"/>
    <w:basedOn w:val="Normal"/>
    <w:link w:val="Heading2Char"/>
    <w:uiPriority w:val="9"/>
    <w:unhideWhenUsed/>
    <w:qFormat/>
    <w:rsid w:val="006D1A80"/>
    <w:pPr>
      <w:spacing w:before="100" w:beforeAutospacing="1" w:after="100" w:afterAutospacing="1"/>
      <w:outlineLvl w:val="1"/>
    </w:pPr>
    <w:rPr>
      <w:b/>
      <w:bCs/>
      <w:sz w:val="36"/>
      <w:szCs w:val="36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6D1A80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6D1A80"/>
    <w:pPr>
      <w:ind w:left="720"/>
    </w:pPr>
    <w:rPr>
      <w:rFonts w:ascii="Calibri" w:hAnsi="Calibri" w:cs="Calibri"/>
      <w:sz w:val="22"/>
      <w:szCs w:val="22"/>
    </w:rPr>
  </w:style>
  <w:style w:type="character" w:customStyle="1" w:styleId="Heading2Char">
    <w:name w:val="Heading 2 Char"/>
    <w:basedOn w:val="DefaultParagraphFont"/>
    <w:link w:val="Heading2"/>
    <w:uiPriority w:val="9"/>
    <w:rsid w:val="006D1A80"/>
    <w:rPr>
      <w:rFonts w:ascii="Times New Roman" w:hAnsi="Times New Roman" w:cs="Times New Roman"/>
      <w:b/>
      <w:bCs/>
      <w:sz w:val="36"/>
      <w:szCs w:val="36"/>
    </w:rPr>
  </w:style>
  <w:style w:type="character" w:styleId="Strong">
    <w:name w:val="Strong"/>
    <w:basedOn w:val="DefaultParagraphFont"/>
    <w:uiPriority w:val="22"/>
    <w:qFormat/>
    <w:rsid w:val="006D1A80"/>
    <w:rPr>
      <w:b/>
      <w:bCs/>
    </w:rPr>
  </w:style>
  <w:style w:type="paragraph" w:styleId="NoSpacing">
    <w:name w:val="No Spacing"/>
    <w:uiPriority w:val="1"/>
    <w:qFormat/>
    <w:rsid w:val="006D1A80"/>
    <w:pPr>
      <w:spacing w:after="0" w:line="240" w:lineRule="auto"/>
    </w:pPr>
    <w:rPr>
      <w:rFonts w:ascii="Times New Roman" w:hAnsi="Times New Roman" w:cs="Times New Roman"/>
      <w:sz w:val="24"/>
      <w:szCs w:val="24"/>
    </w:rPr>
  </w:style>
  <w:style w:type="character" w:customStyle="1" w:styleId="normalchar">
    <w:name w:val="normal__char"/>
    <w:basedOn w:val="DefaultParagraphFont"/>
    <w:rsid w:val="004C5B42"/>
  </w:style>
  <w:style w:type="paragraph" w:customStyle="1" w:styleId="list0020paragraph">
    <w:name w:val="list_0020paragraph"/>
    <w:basedOn w:val="Normal"/>
    <w:rsid w:val="004C5B42"/>
    <w:pPr>
      <w:spacing w:before="100" w:beforeAutospacing="1" w:after="100" w:afterAutospacing="1"/>
    </w:pPr>
    <w:rPr>
      <w:sz w:val="20"/>
      <w:szCs w:val="20"/>
    </w:rPr>
  </w:style>
  <w:style w:type="character" w:styleId="LineNumber">
    <w:name w:val="line number"/>
    <w:basedOn w:val="DefaultParagraphFont"/>
    <w:uiPriority w:val="99"/>
    <w:semiHidden/>
    <w:unhideWhenUsed/>
    <w:rsid w:val="000D7668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ivs>
    <w:div w:id="49102335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719522125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28543831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97904390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8828247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881673588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956986829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allowPNG/>
  <w:doNotSaveAsSingleFile/>
</w:webSettings>
</file>

<file path=word/_rels/document.xml.rels><?xml version="1.0" encoding="UTF-8" standalone="yes"?>
<Relationships xmlns="http://schemas.openxmlformats.org/package/2006/relationships"><Relationship Id="rId3" Type="http://schemas.microsoft.com/office/2007/relationships/stylesWithEffects" Target="stylesWithEffects.xml"/><Relationship Id="rId4" Type="http://schemas.openxmlformats.org/officeDocument/2006/relationships/settings" Target="settings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theme" Target="theme/theme1.xml"/><Relationship Id="rId1" Type="http://schemas.openxmlformats.org/officeDocument/2006/relationships/numbering" Target="numbering.xml"/><Relationship Id="rId2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=""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1</Pages>
  <Words>278</Words>
  <Characters>1591</Characters>
  <Application>Microsoft Macintosh Word</Application>
  <DocSecurity>0</DocSecurity>
  <Lines>13</Lines>
  <Paragraphs>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>Microsoft</Company>
  <LinksUpToDate>false</LinksUpToDate>
  <CharactersWithSpaces>1866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Donna Piscopo</dc:creator>
  <cp:lastModifiedBy>Chris Shamburg</cp:lastModifiedBy>
  <cp:revision>2</cp:revision>
  <dcterms:created xsi:type="dcterms:W3CDTF">2020-04-02T12:47:00Z</dcterms:created>
  <dcterms:modified xsi:type="dcterms:W3CDTF">2020-04-02T12:47:00Z</dcterms:modified>
</cp:coreProperties>
</file>