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71D2D332" w14:textId="5A14BC58" w:rsidR="00AE63E4" w:rsidRDefault="00924F5B" w:rsidP="007E025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9E7B50">
        <w:rPr>
          <w:b/>
          <w:sz w:val="28"/>
          <w:szCs w:val="28"/>
        </w:rPr>
        <w:t xml:space="preserve"> </w:t>
      </w:r>
      <w:r w:rsidR="00011B9A">
        <w:rPr>
          <w:b/>
          <w:sz w:val="28"/>
          <w:szCs w:val="28"/>
        </w:rPr>
        <w:t>2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12p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Rossey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0E8A44AD" w14:textId="3F12845E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 xml:space="preserve">ID </w:t>
      </w:r>
      <w:r w:rsidR="00924F5B">
        <w:rPr>
          <w:b/>
          <w:sz w:val="28"/>
          <w:szCs w:val="28"/>
        </w:rPr>
        <w:t>326-124-424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8D0EE7B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2D73FDF8" w14:textId="6F6812C0" w:rsidR="000E1AED" w:rsidRPr="000E1AED" w:rsidRDefault="000E1AED" w:rsidP="00896741">
      <w:pPr>
        <w:rPr>
          <w:bCs/>
        </w:rPr>
      </w:pPr>
    </w:p>
    <w:p w14:paraId="5467F809" w14:textId="77777777" w:rsidR="000E1AED" w:rsidRPr="002B2D03" w:rsidRDefault="000E1AED" w:rsidP="000E1AED">
      <w:pPr>
        <w:rPr>
          <w:bCs/>
        </w:rPr>
      </w:pPr>
    </w:p>
    <w:p w14:paraId="4D5383BF" w14:textId="0014F81E" w:rsidR="002B2D03" w:rsidRDefault="007E025F" w:rsidP="007E025F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The focus </w:t>
      </w:r>
      <w:r w:rsidR="005535F6">
        <w:rPr>
          <w:bCs/>
        </w:rPr>
        <w:t>of the meeting will be General Education Assessment.  Jason</w:t>
      </w:r>
      <w:r w:rsidR="00F4039E">
        <w:rPr>
          <w:bCs/>
        </w:rPr>
        <w:t xml:space="preserve"> (Interim Director </w:t>
      </w:r>
      <w:r w:rsidR="00547D26">
        <w:rPr>
          <w:bCs/>
        </w:rPr>
        <w:t>o</w:t>
      </w:r>
      <w:r w:rsidR="00F4039E">
        <w:rPr>
          <w:bCs/>
        </w:rPr>
        <w:t>f Gen.Ed</w:t>
      </w:r>
      <w:r w:rsidR="00F853A2">
        <w:rPr>
          <w:bCs/>
        </w:rPr>
        <w:t>.</w:t>
      </w:r>
      <w:r w:rsidR="00F4039E">
        <w:rPr>
          <w:bCs/>
        </w:rPr>
        <w:t>)</w:t>
      </w:r>
      <w:r w:rsidR="00EA2274">
        <w:rPr>
          <w:bCs/>
        </w:rPr>
        <w:t xml:space="preserve"> will be </w:t>
      </w:r>
      <w:r w:rsidR="00F853A2">
        <w:rPr>
          <w:bCs/>
        </w:rPr>
        <w:t xml:space="preserve">in attendance </w:t>
      </w:r>
      <w:r w:rsidR="00966CC0">
        <w:rPr>
          <w:bCs/>
        </w:rPr>
        <w:t>to assist us in understanding</w:t>
      </w:r>
      <w:r w:rsidR="00A15BDF">
        <w:rPr>
          <w:bCs/>
        </w:rPr>
        <w:t xml:space="preserve"> the </w:t>
      </w:r>
      <w:r w:rsidR="002679D3">
        <w:rPr>
          <w:bCs/>
        </w:rPr>
        <w:t>role PACC might play.</w:t>
      </w:r>
    </w:p>
    <w:p w14:paraId="3F7F43A2" w14:textId="10526231" w:rsidR="00E82363" w:rsidRDefault="00E82363" w:rsidP="00E82363">
      <w:pPr>
        <w:pStyle w:val="ListParagraph"/>
        <w:ind w:left="776"/>
        <w:rPr>
          <w:bCs/>
        </w:rPr>
      </w:pPr>
    </w:p>
    <w:p w14:paraId="438DA5BA" w14:textId="6F6A484F" w:rsidR="00E82363" w:rsidRPr="007E025F" w:rsidRDefault="00E82363" w:rsidP="00E82363">
      <w:pPr>
        <w:pStyle w:val="ListParagraph"/>
        <w:ind w:left="776"/>
        <w:rPr>
          <w:bCs/>
        </w:rPr>
      </w:pPr>
      <w:r>
        <w:rPr>
          <w:bCs/>
        </w:rPr>
        <w:t>Cancelled due to COVID 19</w:t>
      </w:r>
    </w:p>
    <w:p w14:paraId="17916920" w14:textId="77777777" w:rsidR="009766C5" w:rsidRDefault="009766C5" w:rsidP="002B2D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3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8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3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5"/>
  </w:num>
  <w:num w:numId="3">
    <w:abstractNumId w:val="32"/>
  </w:num>
  <w:num w:numId="4">
    <w:abstractNumId w:val="29"/>
  </w:num>
  <w:num w:numId="5">
    <w:abstractNumId w:val="23"/>
  </w:num>
  <w:num w:numId="6">
    <w:abstractNumId w:val="34"/>
  </w:num>
  <w:num w:numId="7">
    <w:abstractNumId w:val="19"/>
  </w:num>
  <w:num w:numId="8">
    <w:abstractNumId w:val="30"/>
  </w:num>
  <w:num w:numId="9">
    <w:abstractNumId w:val="21"/>
  </w:num>
  <w:num w:numId="10">
    <w:abstractNumId w:val="2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31"/>
  </w:num>
  <w:num w:numId="17">
    <w:abstractNumId w:val="33"/>
  </w:num>
  <w:num w:numId="18">
    <w:abstractNumId w:val="10"/>
  </w:num>
  <w:num w:numId="19">
    <w:abstractNumId w:val="13"/>
  </w:num>
  <w:num w:numId="20">
    <w:abstractNumId w:val="17"/>
  </w:num>
  <w:num w:numId="21">
    <w:abstractNumId w:val="28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20"/>
  </w:num>
  <w:num w:numId="27">
    <w:abstractNumId w:val="16"/>
  </w:num>
  <w:num w:numId="28">
    <w:abstractNumId w:val="18"/>
  </w:num>
  <w:num w:numId="29">
    <w:abstractNumId w:val="27"/>
  </w:num>
  <w:num w:numId="30">
    <w:abstractNumId w:val="5"/>
  </w:num>
  <w:num w:numId="31">
    <w:abstractNumId w:val="2"/>
  </w:num>
  <w:num w:numId="32">
    <w:abstractNumId w:val="1"/>
  </w:num>
  <w:num w:numId="33">
    <w:abstractNumId w:val="2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30B0F"/>
    <w:rsid w:val="00150D86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415C56"/>
    <w:rsid w:val="004432F8"/>
    <w:rsid w:val="00464528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656B8"/>
    <w:rsid w:val="00966CC0"/>
    <w:rsid w:val="009766C5"/>
    <w:rsid w:val="00977666"/>
    <w:rsid w:val="00990B08"/>
    <w:rsid w:val="009A38A2"/>
    <w:rsid w:val="009E7B50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E82363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2020-01-27T18:16:00Z</dcterms:created>
  <dcterms:modified xsi:type="dcterms:W3CDTF">2020-07-27T21:56:00Z</dcterms:modified>
</cp:coreProperties>
</file>