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10B21E59" w:rsidR="002B08B7" w:rsidRDefault="00AC0717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January 27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438788EC" w:rsidR="000E1AED" w:rsidRDefault="00586CA2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Minutes:</w:t>
      </w:r>
    </w:p>
    <w:p w14:paraId="319CB0D3" w14:textId="7DF24770" w:rsidR="00970ACB" w:rsidRDefault="00970ACB" w:rsidP="00970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Pr="00C365CF"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 xml:space="preserve">Barbara </w:t>
      </w:r>
      <w:proofErr w:type="spellStart"/>
      <w:r w:rsidRPr="00152CFC">
        <w:rPr>
          <w:bCs/>
          <w:sz w:val="28"/>
          <w:szCs w:val="28"/>
        </w:rPr>
        <w:t>Blozen</w:t>
      </w:r>
      <w:proofErr w:type="spellEnd"/>
      <w:r w:rsidRPr="00152CFC">
        <w:rPr>
          <w:bCs/>
          <w:sz w:val="28"/>
          <w:szCs w:val="28"/>
        </w:rPr>
        <w:t xml:space="preserve">, Venessa Garcia, Laine </w:t>
      </w:r>
      <w:proofErr w:type="spellStart"/>
      <w:r w:rsidRPr="00152CFC">
        <w:rPr>
          <w:bCs/>
          <w:sz w:val="28"/>
          <w:szCs w:val="28"/>
        </w:rPr>
        <w:t>Giovanetto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Elizabeth Hickey</w:t>
      </w:r>
      <w:r>
        <w:rPr>
          <w:bCs/>
          <w:sz w:val="28"/>
          <w:szCs w:val="28"/>
        </w:rPr>
        <w:t xml:space="preserve">, </w:t>
      </w:r>
      <w:r w:rsidRPr="00152CFC">
        <w:rPr>
          <w:bCs/>
          <w:sz w:val="28"/>
          <w:szCs w:val="28"/>
        </w:rPr>
        <w:t>Adele Macula</w:t>
      </w:r>
      <w:r>
        <w:rPr>
          <w:bCs/>
          <w:sz w:val="28"/>
          <w:szCs w:val="28"/>
        </w:rPr>
        <w:t>,</w:t>
      </w:r>
      <w:r w:rsidRPr="00152CFC">
        <w:rPr>
          <w:bCs/>
          <w:sz w:val="28"/>
          <w:szCs w:val="28"/>
        </w:rPr>
        <w:t xml:space="preserve"> Winifred </w:t>
      </w:r>
      <w:proofErr w:type="spellStart"/>
      <w:r w:rsidRPr="00152CFC">
        <w:rPr>
          <w:bCs/>
          <w:sz w:val="28"/>
          <w:szCs w:val="28"/>
        </w:rPr>
        <w:t>Mcneill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Jennifer Musial</w:t>
      </w:r>
      <w:r>
        <w:rPr>
          <w:bCs/>
          <w:sz w:val="28"/>
          <w:szCs w:val="28"/>
        </w:rPr>
        <w:t xml:space="preserve">, Ruth Ortiz, </w:t>
      </w:r>
      <w:r w:rsidRPr="00152CFC">
        <w:rPr>
          <w:bCs/>
          <w:sz w:val="28"/>
          <w:szCs w:val="28"/>
        </w:rPr>
        <w:t>Kathleen Rennie, Ling Yang</w:t>
      </w:r>
    </w:p>
    <w:p w14:paraId="63385AC7" w14:textId="77777777" w:rsidR="00970ACB" w:rsidRDefault="00970ACB" w:rsidP="00970ACB">
      <w:pPr>
        <w:rPr>
          <w:b/>
          <w:sz w:val="28"/>
          <w:szCs w:val="28"/>
        </w:rPr>
      </w:pPr>
    </w:p>
    <w:p w14:paraId="03FF731E" w14:textId="79661815" w:rsidR="00970ACB" w:rsidRDefault="00970ACB" w:rsidP="00970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 </w:t>
      </w:r>
      <w:r w:rsidRPr="00152CFC">
        <w:rPr>
          <w:bCs/>
          <w:sz w:val="28"/>
          <w:szCs w:val="28"/>
        </w:rPr>
        <w:t>Sue Gerber</w:t>
      </w:r>
    </w:p>
    <w:p w14:paraId="04B055EA" w14:textId="77777777" w:rsidR="00F26521" w:rsidRDefault="00F26521" w:rsidP="008C0C17"/>
    <w:p w14:paraId="59F6090D" w14:textId="77777777" w:rsidR="00FB77FA" w:rsidRDefault="00FB77FA" w:rsidP="00FB77FA">
      <w:pPr>
        <w:pStyle w:val="ListParagraph"/>
        <w:ind w:left="1080"/>
      </w:pPr>
    </w:p>
    <w:p w14:paraId="658576B4" w14:textId="4D1641E6" w:rsidR="00FB77FA" w:rsidRDefault="00690B22" w:rsidP="00E563D7">
      <w:pPr>
        <w:pStyle w:val="ListParagraph"/>
        <w:numPr>
          <w:ilvl w:val="0"/>
          <w:numId w:val="36"/>
        </w:numPr>
      </w:pPr>
      <w:r>
        <w:t xml:space="preserve">Use of </w:t>
      </w:r>
      <w:r w:rsidR="00F26521">
        <w:t xml:space="preserve">CIM </w:t>
      </w:r>
      <w:r w:rsidR="00676AE4">
        <w:t xml:space="preserve">with </w:t>
      </w:r>
    </w:p>
    <w:p w14:paraId="5EB54D1F" w14:textId="76DBC3D2" w:rsidR="00690B22" w:rsidRDefault="00690B22" w:rsidP="00690B22">
      <w:pPr>
        <w:pStyle w:val="ListParagraph"/>
        <w:numPr>
          <w:ilvl w:val="0"/>
          <w:numId w:val="48"/>
        </w:numPr>
      </w:pPr>
      <w:r>
        <w:t>Committee members discussed using CIM for New Program Proposals. Members believe that the digital process is</w:t>
      </w:r>
      <w:r w:rsidR="00676AE4">
        <w:t xml:space="preserve"> a welcome addition to the process however “definitions” need to be clarified.</w:t>
      </w:r>
    </w:p>
    <w:p w14:paraId="2455ED3C" w14:textId="04F6A557" w:rsidR="00676AE4" w:rsidRDefault="00355FE2" w:rsidP="00690B22">
      <w:pPr>
        <w:pStyle w:val="ListParagraph"/>
        <w:numPr>
          <w:ilvl w:val="0"/>
          <w:numId w:val="48"/>
        </w:numPr>
      </w:pPr>
      <w:r>
        <w:t>Members are available to faculty needing assistance navigating the CIM program</w:t>
      </w:r>
    </w:p>
    <w:p w14:paraId="01034C20" w14:textId="77777777" w:rsidR="00031B4D" w:rsidRDefault="00031B4D" w:rsidP="00031B4D">
      <w:pPr>
        <w:pStyle w:val="ListParagraph"/>
        <w:ind w:left="1080"/>
      </w:pPr>
    </w:p>
    <w:p w14:paraId="5A17984F" w14:textId="77777777" w:rsidR="00727654" w:rsidRDefault="00727654" w:rsidP="00676AE4"/>
    <w:p w14:paraId="0A466222" w14:textId="768C0D80" w:rsidR="00CE6714" w:rsidRDefault="00F26521" w:rsidP="00E563D7">
      <w:pPr>
        <w:pStyle w:val="ListParagraph"/>
        <w:numPr>
          <w:ilvl w:val="0"/>
          <w:numId w:val="36"/>
        </w:numPr>
      </w:pPr>
      <w:r>
        <w:t>Assessment Glossary</w:t>
      </w:r>
    </w:p>
    <w:p w14:paraId="75EECD97" w14:textId="5CCB0F8F" w:rsidR="00031B4D" w:rsidRDefault="00031B4D" w:rsidP="00031B4D">
      <w:pPr>
        <w:pStyle w:val="ListParagraph"/>
        <w:numPr>
          <w:ilvl w:val="0"/>
          <w:numId w:val="44"/>
        </w:numPr>
      </w:pPr>
      <w:r>
        <w:t>The Committee will work to create common assessment nomenclature</w:t>
      </w:r>
    </w:p>
    <w:p w14:paraId="7520C979" w14:textId="0B91BD14" w:rsidR="00031B4D" w:rsidRDefault="00031B4D" w:rsidP="00031B4D">
      <w:pPr>
        <w:pStyle w:val="ListParagraph"/>
        <w:numPr>
          <w:ilvl w:val="0"/>
          <w:numId w:val="44"/>
        </w:numPr>
      </w:pPr>
      <w:r>
        <w:t xml:space="preserve">The </w:t>
      </w:r>
      <w:r w:rsidR="00355FE2">
        <w:t>“Assessment G</w:t>
      </w:r>
      <w:r>
        <w:t>lossary</w:t>
      </w:r>
      <w:r w:rsidR="00355FE2">
        <w:t xml:space="preserve">” </w:t>
      </w:r>
      <w:r>
        <w:t>will be posted to the learning assessment website by the close of the Spring 2021 semester</w:t>
      </w:r>
    </w:p>
    <w:p w14:paraId="1AF59B2F" w14:textId="77777777" w:rsidR="00F26521" w:rsidRDefault="00F26521" w:rsidP="00F26521">
      <w:pPr>
        <w:pStyle w:val="ListParagraph"/>
        <w:ind w:left="1080"/>
      </w:pPr>
    </w:p>
    <w:p w14:paraId="5824B1CC" w14:textId="77777777" w:rsidR="00F26521" w:rsidRDefault="00F26521" w:rsidP="00F26521">
      <w:pPr>
        <w:pStyle w:val="ListParagraph"/>
      </w:pPr>
    </w:p>
    <w:p w14:paraId="2FC94758" w14:textId="4BFB1C00" w:rsidR="00727654" w:rsidRDefault="00F26521" w:rsidP="00F26521">
      <w:pPr>
        <w:pStyle w:val="ListParagraph"/>
        <w:numPr>
          <w:ilvl w:val="0"/>
          <w:numId w:val="36"/>
        </w:numPr>
      </w:pPr>
      <w:r>
        <w:t>Meeting with Administration</w:t>
      </w:r>
    </w:p>
    <w:p w14:paraId="7B6DFF9E" w14:textId="2276D18F" w:rsidR="00031B4D" w:rsidRDefault="00031B4D" w:rsidP="00031B4D">
      <w:pPr>
        <w:pStyle w:val="ListParagraph"/>
        <w:numPr>
          <w:ilvl w:val="0"/>
          <w:numId w:val="47"/>
        </w:numPr>
      </w:pPr>
      <w:r>
        <w:t>Provost</w:t>
      </w:r>
      <w:r w:rsidR="00355FE2">
        <w:t xml:space="preserve"> J</w:t>
      </w:r>
      <w:proofErr w:type="spellStart"/>
      <w:r w:rsidR="00355FE2">
        <w:t>hashi</w:t>
      </w:r>
      <w:proofErr w:type="spellEnd"/>
      <w:r>
        <w:t xml:space="preserve"> will be invited to the February PACC meeting</w:t>
      </w:r>
      <w:r w:rsidR="00690B22">
        <w:t xml:space="preserve"> to discuss </w:t>
      </w:r>
      <w:r w:rsidR="00355FE2">
        <w:t xml:space="preserve">the continuity and sustainability of </w:t>
      </w:r>
      <w:r w:rsidR="00690B22">
        <w:t>the University Assessment process.</w:t>
      </w:r>
    </w:p>
    <w:p w14:paraId="2866CB36" w14:textId="4E6798A8" w:rsidR="00CE055F" w:rsidRDefault="00CE055F" w:rsidP="00F26521"/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1845D70B" w:rsidR="00752090" w:rsidRPr="00355FE2" w:rsidRDefault="00752090" w:rsidP="00150D86">
      <w:pPr>
        <w:rPr>
          <w:bCs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970ACB">
        <w:rPr>
          <w:b/>
          <w:sz w:val="28"/>
          <w:szCs w:val="28"/>
        </w:rPr>
        <w:t>ed:</w:t>
      </w:r>
      <w:r w:rsidR="00355FE2">
        <w:rPr>
          <w:b/>
          <w:sz w:val="28"/>
          <w:szCs w:val="28"/>
        </w:rPr>
        <w:t xml:space="preserve"> 3:45 </w:t>
      </w:r>
      <w:r w:rsidR="00355FE2">
        <w:rPr>
          <w:bCs/>
          <w:sz w:val="28"/>
          <w:szCs w:val="28"/>
        </w:rPr>
        <w:t>pm</w:t>
      </w:r>
    </w:p>
    <w:p w14:paraId="3BD5AAE6" w14:textId="61C4A45D" w:rsidR="00970ACB" w:rsidRDefault="00970ACB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Respectfully Submitted:</w:t>
      </w:r>
    </w:p>
    <w:p w14:paraId="4FE270E1" w14:textId="042DD689" w:rsidR="00970ACB" w:rsidRPr="00970ACB" w:rsidRDefault="00970ACB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Cheryl </w:t>
      </w:r>
      <w:proofErr w:type="spellStart"/>
      <w:r>
        <w:rPr>
          <w:bCs/>
          <w:sz w:val="28"/>
          <w:szCs w:val="28"/>
        </w:rPr>
        <w:t>Swider</w:t>
      </w:r>
      <w:proofErr w:type="spellEnd"/>
    </w:p>
    <w:p w14:paraId="1EB55E09" w14:textId="2C25E08C" w:rsidR="00970ACB" w:rsidRPr="00970ACB" w:rsidRDefault="00970ACB" w:rsidP="00150D86">
      <w:pPr>
        <w:rPr>
          <w:b/>
          <w:sz w:val="28"/>
          <w:szCs w:val="28"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550329"/>
    <w:multiLevelType w:val="hybridMultilevel"/>
    <w:tmpl w:val="E6AA88F8"/>
    <w:lvl w:ilvl="0" w:tplc="31C4863E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45F3471A"/>
    <w:multiLevelType w:val="hybridMultilevel"/>
    <w:tmpl w:val="0CBA8000"/>
    <w:lvl w:ilvl="0" w:tplc="31C4863E"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5" w15:restartNumberingAfterBreak="0">
    <w:nsid w:val="5AAB1B8F"/>
    <w:multiLevelType w:val="hybridMultilevel"/>
    <w:tmpl w:val="776248CC"/>
    <w:lvl w:ilvl="0" w:tplc="31C4863E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464150"/>
    <w:multiLevelType w:val="hybridMultilevel"/>
    <w:tmpl w:val="C3589960"/>
    <w:lvl w:ilvl="0" w:tplc="31C4863E">
      <w:numFmt w:val="bullet"/>
      <w:lvlText w:val=""/>
      <w:lvlJc w:val="left"/>
      <w:pPr>
        <w:ind w:left="21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3F2DC4"/>
    <w:multiLevelType w:val="hybridMultilevel"/>
    <w:tmpl w:val="C6CACDE6"/>
    <w:lvl w:ilvl="0" w:tplc="31C4863E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4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1"/>
  </w:num>
  <w:num w:numId="3">
    <w:abstractNumId w:val="43"/>
  </w:num>
  <w:num w:numId="4">
    <w:abstractNumId w:val="39"/>
  </w:num>
  <w:num w:numId="5">
    <w:abstractNumId w:val="28"/>
  </w:num>
  <w:num w:numId="6">
    <w:abstractNumId w:val="47"/>
  </w:num>
  <w:num w:numId="7">
    <w:abstractNumId w:val="23"/>
  </w:num>
  <w:num w:numId="8">
    <w:abstractNumId w:val="41"/>
  </w:num>
  <w:num w:numId="9">
    <w:abstractNumId w:val="26"/>
  </w:num>
  <w:num w:numId="10">
    <w:abstractNumId w:val="32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42"/>
  </w:num>
  <w:num w:numId="17">
    <w:abstractNumId w:val="45"/>
  </w:num>
  <w:num w:numId="18">
    <w:abstractNumId w:val="13"/>
  </w:num>
  <w:num w:numId="19">
    <w:abstractNumId w:val="16"/>
  </w:num>
  <w:num w:numId="20">
    <w:abstractNumId w:val="20"/>
  </w:num>
  <w:num w:numId="21">
    <w:abstractNumId w:val="38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5"/>
  </w:num>
  <w:num w:numId="27">
    <w:abstractNumId w:val="19"/>
  </w:num>
  <w:num w:numId="28">
    <w:abstractNumId w:val="22"/>
  </w:num>
  <w:num w:numId="29">
    <w:abstractNumId w:val="34"/>
  </w:num>
  <w:num w:numId="30">
    <w:abstractNumId w:val="7"/>
  </w:num>
  <w:num w:numId="31">
    <w:abstractNumId w:val="3"/>
  </w:num>
  <w:num w:numId="32">
    <w:abstractNumId w:val="2"/>
  </w:num>
  <w:num w:numId="33">
    <w:abstractNumId w:val="27"/>
  </w:num>
  <w:num w:numId="34">
    <w:abstractNumId w:val="18"/>
  </w:num>
  <w:num w:numId="35">
    <w:abstractNumId w:val="29"/>
  </w:num>
  <w:num w:numId="36">
    <w:abstractNumId w:val="5"/>
  </w:num>
  <w:num w:numId="37">
    <w:abstractNumId w:val="11"/>
  </w:num>
  <w:num w:numId="38">
    <w:abstractNumId w:val="36"/>
  </w:num>
  <w:num w:numId="39">
    <w:abstractNumId w:val="0"/>
  </w:num>
  <w:num w:numId="40">
    <w:abstractNumId w:val="33"/>
  </w:num>
  <w:num w:numId="41">
    <w:abstractNumId w:val="24"/>
  </w:num>
  <w:num w:numId="42">
    <w:abstractNumId w:val="44"/>
  </w:num>
  <w:num w:numId="43">
    <w:abstractNumId w:val="46"/>
  </w:num>
  <w:num w:numId="44">
    <w:abstractNumId w:val="35"/>
  </w:num>
  <w:num w:numId="45">
    <w:abstractNumId w:val="30"/>
  </w:num>
  <w:num w:numId="46">
    <w:abstractNumId w:val="37"/>
  </w:num>
  <w:num w:numId="47">
    <w:abstractNumId w:val="21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B4D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55FE2"/>
    <w:rsid w:val="003D463A"/>
    <w:rsid w:val="003F656F"/>
    <w:rsid w:val="0040541F"/>
    <w:rsid w:val="00415C56"/>
    <w:rsid w:val="004432F8"/>
    <w:rsid w:val="00464528"/>
    <w:rsid w:val="0047686D"/>
    <w:rsid w:val="00504E94"/>
    <w:rsid w:val="00547D26"/>
    <w:rsid w:val="005535F6"/>
    <w:rsid w:val="00576EA3"/>
    <w:rsid w:val="005821DA"/>
    <w:rsid w:val="00586CA2"/>
    <w:rsid w:val="005A4A62"/>
    <w:rsid w:val="005D3B68"/>
    <w:rsid w:val="005E563E"/>
    <w:rsid w:val="005F6660"/>
    <w:rsid w:val="006201D1"/>
    <w:rsid w:val="00656F94"/>
    <w:rsid w:val="00661B2B"/>
    <w:rsid w:val="00676AE4"/>
    <w:rsid w:val="00690B22"/>
    <w:rsid w:val="006A7005"/>
    <w:rsid w:val="006C0BF3"/>
    <w:rsid w:val="00727654"/>
    <w:rsid w:val="00752090"/>
    <w:rsid w:val="00753A63"/>
    <w:rsid w:val="007541B1"/>
    <w:rsid w:val="00791024"/>
    <w:rsid w:val="007B3DEA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0ACB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6684"/>
    <w:rsid w:val="00A850D4"/>
    <w:rsid w:val="00AC0717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E563D7"/>
    <w:rsid w:val="00E62925"/>
    <w:rsid w:val="00E757B4"/>
    <w:rsid w:val="00EA2274"/>
    <w:rsid w:val="00EC08D4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5</cp:revision>
  <cp:lastPrinted>2021-01-27T14:17:00Z</cp:lastPrinted>
  <dcterms:created xsi:type="dcterms:W3CDTF">2021-01-27T18:51:00Z</dcterms:created>
  <dcterms:modified xsi:type="dcterms:W3CDTF">2021-02-22T21:32:00Z</dcterms:modified>
</cp:coreProperties>
</file>