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B4A" w:rsidRDefault="00495382" w:rsidP="00495382">
      <w:pPr>
        <w:tabs>
          <w:tab w:val="left" w:pos="8280"/>
        </w:tabs>
        <w:rPr>
          <w:b/>
        </w:rPr>
      </w:pPr>
      <w:r>
        <w:rPr>
          <w:b/>
          <w:noProof/>
          <w:lang w:eastAsia="en-US"/>
        </w:rPr>
        <w:t xml:space="preserve"> </w:t>
      </w:r>
      <w:r w:rsidR="00B55BD5">
        <w:rPr>
          <w:rFonts w:ascii="Times" w:hAnsi="Times" w:cs="Times"/>
          <w:noProof/>
          <w:color w:val="0000FF"/>
          <w:sz w:val="27"/>
          <w:szCs w:val="27"/>
          <w:lang w:eastAsia="en-US"/>
        </w:rPr>
        <w:drawing>
          <wp:inline distT="0" distB="0" distL="0" distR="0">
            <wp:extent cx="1874520" cy="585216"/>
            <wp:effectExtent l="0" t="0" r="0" b="0"/>
            <wp:docPr id="2" name="Picture 2" descr="http://web.njcu.edu/advancement/sig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eb.njcu.edu/advancement/sig.pn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520" cy="585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lang w:eastAsia="en-US"/>
        </w:rPr>
        <w:tab/>
      </w:r>
      <w:r>
        <w:rPr>
          <w:b/>
          <w:noProof/>
          <w:lang w:eastAsia="en-US"/>
        </w:rPr>
        <w:drawing>
          <wp:inline distT="0" distB="0" distL="0" distR="0">
            <wp:extent cx="1228725" cy="1312502"/>
            <wp:effectExtent l="19050" t="0" r="9525" b="0"/>
            <wp:docPr id="3" name="Picture 2" descr="CO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E Log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312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6B4A" w:rsidRDefault="00B06B4A" w:rsidP="00B06B4A">
      <w:pPr>
        <w:rPr>
          <w:b/>
        </w:rPr>
      </w:pPr>
    </w:p>
    <w:p w:rsidR="00B06B4A" w:rsidRPr="00495382" w:rsidRDefault="00B06B4A" w:rsidP="00B06B4A">
      <w:pPr>
        <w:pStyle w:val="NoSpacing"/>
        <w:jc w:val="center"/>
        <w:rPr>
          <w:rFonts w:ascii="Times New Roman" w:hAnsi="Times New Roman" w:cs="Times New Roman"/>
          <w:b/>
          <w:smallCaps/>
          <w:sz w:val="36"/>
          <w:szCs w:val="36"/>
        </w:rPr>
      </w:pPr>
      <w:r w:rsidRPr="00495382">
        <w:rPr>
          <w:rFonts w:ascii="Times New Roman" w:hAnsi="Times New Roman" w:cs="Times New Roman"/>
          <w:b/>
          <w:smallCaps/>
          <w:sz w:val="36"/>
          <w:szCs w:val="36"/>
        </w:rPr>
        <w:t>Center for Teacher Preparation and Partnerships</w:t>
      </w:r>
    </w:p>
    <w:p w:rsidR="00B06B4A" w:rsidRDefault="00B06B4A" w:rsidP="00B06B4A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06B4A" w:rsidRPr="002F1736" w:rsidRDefault="00495382" w:rsidP="00B06B4A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r w:rsidRPr="002F1736">
        <w:rPr>
          <w:rFonts w:ascii="Times New Roman" w:hAnsi="Times New Roman" w:cs="Times New Roman"/>
          <w:sz w:val="32"/>
          <w:szCs w:val="32"/>
        </w:rPr>
        <w:t xml:space="preserve">Education and </w:t>
      </w:r>
      <w:r w:rsidR="00B06B4A" w:rsidRPr="002F1736">
        <w:rPr>
          <w:rFonts w:ascii="Times New Roman" w:hAnsi="Times New Roman" w:cs="Times New Roman"/>
          <w:sz w:val="32"/>
          <w:szCs w:val="32"/>
        </w:rPr>
        <w:t>Professional</w:t>
      </w:r>
      <w:r w:rsidRPr="002F1736">
        <w:rPr>
          <w:rFonts w:ascii="Times New Roman" w:hAnsi="Times New Roman" w:cs="Times New Roman"/>
          <w:sz w:val="32"/>
          <w:szCs w:val="32"/>
        </w:rPr>
        <w:t xml:space="preserve"> Studies</w:t>
      </w:r>
      <w:r w:rsidR="00B06B4A" w:rsidRPr="002F1736">
        <w:rPr>
          <w:rFonts w:ascii="Times New Roman" w:hAnsi="Times New Roman" w:cs="Times New Roman"/>
          <w:sz w:val="32"/>
          <w:szCs w:val="32"/>
        </w:rPr>
        <w:t xml:space="preserve"> Building, Room 203A</w:t>
      </w:r>
    </w:p>
    <w:p w:rsidR="00B06B4A" w:rsidRPr="002F1736" w:rsidRDefault="00B06B4A" w:rsidP="00B06B4A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r w:rsidRPr="002F1736">
        <w:rPr>
          <w:rFonts w:ascii="Times New Roman" w:hAnsi="Times New Roman" w:cs="Times New Roman"/>
          <w:sz w:val="32"/>
          <w:szCs w:val="32"/>
        </w:rPr>
        <w:t>201-200-3015</w:t>
      </w:r>
      <w:r w:rsidR="00A42881" w:rsidRPr="002F1736">
        <w:rPr>
          <w:rFonts w:ascii="Times New Roman" w:hAnsi="Times New Roman" w:cs="Times New Roman"/>
          <w:sz w:val="32"/>
          <w:szCs w:val="32"/>
        </w:rPr>
        <w:t xml:space="preserve">, </w:t>
      </w:r>
      <w:hyperlink r:id="rId9" w:history="1">
        <w:r w:rsidR="00A42881" w:rsidRPr="002F1736">
          <w:rPr>
            <w:rStyle w:val="Hyperlink"/>
            <w:rFonts w:ascii="Times New Roman" w:hAnsi="Times New Roman" w:cs="Times New Roman"/>
            <w:sz w:val="32"/>
            <w:szCs w:val="32"/>
          </w:rPr>
          <w:t>ctpp@njcu.edu</w:t>
        </w:r>
      </w:hyperlink>
      <w:r w:rsidR="00A42881" w:rsidRPr="002F173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B06B4A" w:rsidRDefault="00B06B4A" w:rsidP="00B06B4A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A42881" w:rsidRPr="00656B12" w:rsidRDefault="00A42881" w:rsidP="00B06B4A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B06B4A" w:rsidRPr="002F1736" w:rsidRDefault="00B06B4A" w:rsidP="00B06B4A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F1736">
        <w:rPr>
          <w:rFonts w:ascii="Times New Roman" w:hAnsi="Times New Roman" w:cs="Times New Roman"/>
          <w:b/>
          <w:sz w:val="32"/>
          <w:szCs w:val="32"/>
          <w:u w:val="single"/>
        </w:rPr>
        <w:t xml:space="preserve">Obtaining a Substitute Teaching License </w:t>
      </w:r>
    </w:p>
    <w:p w:rsidR="00163E1C" w:rsidRDefault="00163E1C" w:rsidP="00163E1C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Applications are only available at school districts.</w:t>
      </w:r>
    </w:p>
    <w:p w:rsidR="00163E1C" w:rsidRDefault="00163E1C" w:rsidP="00163E1C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</w:p>
    <w:p w:rsidR="00B06B4A" w:rsidRPr="00656B12" w:rsidRDefault="00163E1C" w:rsidP="00163E1C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Applicants must have completed s</w:t>
      </w:r>
      <w:r w:rsidR="00307F5A">
        <w:rPr>
          <w:rFonts w:ascii="Times New Roman" w:hAnsi="Times New Roman" w:cs="Times New Roman"/>
          <w:sz w:val="28"/>
          <w:szCs w:val="28"/>
        </w:rPr>
        <w:t>ixty</w:t>
      </w:r>
      <w:r w:rsidR="00B06B4A" w:rsidRPr="00656B12">
        <w:rPr>
          <w:rFonts w:ascii="Times New Roman" w:hAnsi="Times New Roman" w:cs="Times New Roman"/>
          <w:sz w:val="28"/>
          <w:szCs w:val="28"/>
        </w:rPr>
        <w:t xml:space="preserve"> college</w:t>
      </w:r>
      <w:r>
        <w:rPr>
          <w:rFonts w:ascii="Times New Roman" w:hAnsi="Times New Roman" w:cs="Times New Roman"/>
          <w:sz w:val="28"/>
          <w:szCs w:val="28"/>
        </w:rPr>
        <w:t xml:space="preserve"> credits</w:t>
      </w:r>
      <w:r w:rsidR="00307F5A">
        <w:rPr>
          <w:rFonts w:ascii="Times New Roman" w:hAnsi="Times New Roman" w:cs="Times New Roman"/>
          <w:sz w:val="28"/>
          <w:szCs w:val="28"/>
        </w:rPr>
        <w:t xml:space="preserve"> to apply for a NJ Substitute Teaching License.  An original transcript must</w:t>
      </w:r>
      <w:r>
        <w:rPr>
          <w:rFonts w:ascii="Times New Roman" w:hAnsi="Times New Roman" w:cs="Times New Roman"/>
          <w:sz w:val="28"/>
          <w:szCs w:val="28"/>
        </w:rPr>
        <w:t xml:space="preserve"> be attached to the application</w:t>
      </w:r>
      <w:r w:rsidR="00B06B4A" w:rsidRPr="00656B12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B06B4A" w:rsidRPr="00656B12" w:rsidRDefault="00B06B4A" w:rsidP="00B06B4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B06B4A" w:rsidRPr="00163E1C" w:rsidRDefault="00F9026B" w:rsidP="00163E1C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cost is $203.0</w:t>
      </w:r>
      <w:r w:rsidR="00594DFB">
        <w:rPr>
          <w:rFonts w:ascii="Times New Roman" w:hAnsi="Times New Roman" w:cs="Times New Roman"/>
          <w:sz w:val="28"/>
          <w:szCs w:val="28"/>
        </w:rPr>
        <w:t>0</w:t>
      </w:r>
      <w:r w:rsidR="00B06B4A" w:rsidRPr="00656B12">
        <w:rPr>
          <w:rFonts w:ascii="Times New Roman" w:hAnsi="Times New Roman" w:cs="Times New Roman"/>
          <w:sz w:val="28"/>
          <w:szCs w:val="28"/>
        </w:rPr>
        <w:t xml:space="preserve"> </w:t>
      </w:r>
      <w:r w:rsidR="00B06B4A" w:rsidRPr="00163E1C">
        <w:rPr>
          <w:rFonts w:ascii="Times New Roman" w:hAnsi="Times New Roman" w:cs="Times New Roman"/>
          <w:sz w:val="26"/>
          <w:szCs w:val="26"/>
        </w:rPr>
        <w:t>(applica</w:t>
      </w:r>
      <w:r>
        <w:rPr>
          <w:rFonts w:ascii="Times New Roman" w:hAnsi="Times New Roman" w:cs="Times New Roman"/>
          <w:sz w:val="26"/>
          <w:szCs w:val="26"/>
        </w:rPr>
        <w:t>tion $125, fingerprinting $67.0</w:t>
      </w:r>
      <w:r w:rsidR="00594DFB" w:rsidRPr="00163E1C">
        <w:rPr>
          <w:rFonts w:ascii="Times New Roman" w:hAnsi="Times New Roman" w:cs="Times New Roman"/>
          <w:sz w:val="26"/>
          <w:szCs w:val="26"/>
        </w:rPr>
        <w:t>0</w:t>
      </w:r>
      <w:r w:rsidR="00495382" w:rsidRPr="00163E1C">
        <w:rPr>
          <w:rFonts w:ascii="Times New Roman" w:hAnsi="Times New Roman" w:cs="Times New Roman"/>
          <w:sz w:val="26"/>
          <w:szCs w:val="26"/>
        </w:rPr>
        <w:t>, $11.00</w:t>
      </w:r>
      <w:r w:rsidR="00163E1C" w:rsidRPr="00163E1C">
        <w:rPr>
          <w:rFonts w:ascii="Times New Roman" w:hAnsi="Times New Roman" w:cs="Times New Roman"/>
          <w:sz w:val="26"/>
          <w:szCs w:val="26"/>
        </w:rPr>
        <w:t xml:space="preserve"> state administration)</w:t>
      </w:r>
      <w:r w:rsidR="00163E1C">
        <w:rPr>
          <w:rFonts w:ascii="Times New Roman" w:hAnsi="Times New Roman" w:cs="Times New Roman"/>
          <w:sz w:val="26"/>
          <w:szCs w:val="26"/>
        </w:rPr>
        <w:t>.</w:t>
      </w:r>
    </w:p>
    <w:p w:rsidR="00163E1C" w:rsidRDefault="00163E1C" w:rsidP="007834D1">
      <w:pPr>
        <w:pStyle w:val="NoSpacing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check or money order used for payment cannot be more than three weeks old.</w:t>
      </w:r>
    </w:p>
    <w:p w:rsidR="00163E1C" w:rsidRDefault="00163E1C" w:rsidP="007834D1">
      <w:pPr>
        <w:pStyle w:val="NoSpacing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substitute license replacement cost is $60.</w:t>
      </w:r>
    </w:p>
    <w:p w:rsidR="00F9026B" w:rsidRPr="00495382" w:rsidRDefault="00F9026B" w:rsidP="007834D1">
      <w:pPr>
        <w:pStyle w:val="NoSpacing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Archiving the substitute license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cost is $32.50</w:t>
      </w:r>
    </w:p>
    <w:p w:rsidR="00B06B4A" w:rsidRPr="00656B12" w:rsidRDefault="00B06B4A" w:rsidP="00B06B4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B06B4A" w:rsidRPr="00656B12" w:rsidRDefault="00B06B4A" w:rsidP="00163E1C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56B12">
        <w:rPr>
          <w:rFonts w:ascii="Times New Roman" w:hAnsi="Times New Roman" w:cs="Times New Roman"/>
          <w:sz w:val="28"/>
          <w:szCs w:val="28"/>
        </w:rPr>
        <w:t xml:space="preserve">After </w:t>
      </w:r>
      <w:r w:rsidR="00163E1C">
        <w:rPr>
          <w:rFonts w:ascii="Times New Roman" w:hAnsi="Times New Roman" w:cs="Times New Roman"/>
          <w:sz w:val="28"/>
          <w:szCs w:val="28"/>
        </w:rPr>
        <w:t>receiving criminal background clearance</w:t>
      </w:r>
      <w:r w:rsidR="005A24DC">
        <w:rPr>
          <w:rFonts w:ascii="Times New Roman" w:hAnsi="Times New Roman" w:cs="Times New Roman"/>
          <w:sz w:val="28"/>
          <w:szCs w:val="28"/>
        </w:rPr>
        <w:t xml:space="preserve"> t</w:t>
      </w:r>
      <w:r w:rsidRPr="00656B12">
        <w:rPr>
          <w:rFonts w:ascii="Times New Roman" w:hAnsi="Times New Roman" w:cs="Times New Roman"/>
          <w:sz w:val="28"/>
          <w:szCs w:val="28"/>
        </w:rPr>
        <w:t>he district will send the application and accompanying paperwork to a</w:t>
      </w:r>
      <w:r w:rsidR="00163E1C">
        <w:rPr>
          <w:rFonts w:ascii="Times New Roman" w:hAnsi="Times New Roman" w:cs="Times New Roman"/>
          <w:sz w:val="28"/>
          <w:szCs w:val="28"/>
        </w:rPr>
        <w:t xml:space="preserve"> County Superintendent’</w:t>
      </w:r>
      <w:r w:rsidR="00F75EEF">
        <w:rPr>
          <w:rFonts w:ascii="Times New Roman" w:hAnsi="Times New Roman" w:cs="Times New Roman"/>
          <w:sz w:val="28"/>
          <w:szCs w:val="28"/>
        </w:rPr>
        <w:t>s office for further processing</w:t>
      </w:r>
      <w:r w:rsidR="00163E1C">
        <w:rPr>
          <w:rFonts w:ascii="Times New Roman" w:hAnsi="Times New Roman" w:cs="Times New Roman"/>
          <w:sz w:val="28"/>
          <w:szCs w:val="28"/>
        </w:rPr>
        <w:t>.</w:t>
      </w:r>
    </w:p>
    <w:p w:rsidR="00B06B4A" w:rsidRPr="00656B12" w:rsidRDefault="00B06B4A" w:rsidP="00B06B4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B06B4A" w:rsidRPr="00656B12" w:rsidRDefault="00163E1C" w:rsidP="00163E1C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Once </w:t>
      </w:r>
      <w:r w:rsidR="005A24DC">
        <w:rPr>
          <w:rFonts w:ascii="Times New Roman" w:hAnsi="Times New Roman" w:cs="Times New Roman"/>
          <w:sz w:val="28"/>
          <w:szCs w:val="28"/>
        </w:rPr>
        <w:t>approved</w:t>
      </w:r>
      <w:r>
        <w:rPr>
          <w:rFonts w:ascii="Times New Roman" w:hAnsi="Times New Roman" w:cs="Times New Roman"/>
          <w:sz w:val="28"/>
          <w:szCs w:val="28"/>
        </w:rPr>
        <w:t xml:space="preserve"> by the County Superintendent’s office, t</w:t>
      </w:r>
      <w:r w:rsidR="00B06B4A" w:rsidRPr="00656B12">
        <w:rPr>
          <w:rFonts w:ascii="Times New Roman" w:hAnsi="Times New Roman" w:cs="Times New Roman"/>
          <w:sz w:val="28"/>
          <w:szCs w:val="28"/>
        </w:rPr>
        <w:t xml:space="preserve">he </w:t>
      </w:r>
      <w:r>
        <w:rPr>
          <w:rFonts w:ascii="Times New Roman" w:hAnsi="Times New Roman" w:cs="Times New Roman"/>
          <w:sz w:val="28"/>
          <w:szCs w:val="28"/>
        </w:rPr>
        <w:t>s</w:t>
      </w:r>
      <w:r w:rsidR="00B06B4A" w:rsidRPr="00656B12">
        <w:rPr>
          <w:rFonts w:ascii="Times New Roman" w:hAnsi="Times New Roman" w:cs="Times New Roman"/>
          <w:sz w:val="28"/>
          <w:szCs w:val="28"/>
        </w:rPr>
        <w:t xml:space="preserve">ubstitute license </w:t>
      </w:r>
      <w:r>
        <w:rPr>
          <w:rFonts w:ascii="Times New Roman" w:hAnsi="Times New Roman" w:cs="Times New Roman"/>
          <w:sz w:val="28"/>
          <w:szCs w:val="28"/>
        </w:rPr>
        <w:t xml:space="preserve">is mailed </w:t>
      </w:r>
      <w:r w:rsidR="00B06B4A" w:rsidRPr="00656B12">
        <w:rPr>
          <w:rFonts w:ascii="Times New Roman" w:hAnsi="Times New Roman" w:cs="Times New Roman"/>
          <w:sz w:val="28"/>
          <w:szCs w:val="28"/>
        </w:rPr>
        <w:t>to the district.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06B4A" w:rsidRPr="00656B12" w:rsidRDefault="00B06B4A" w:rsidP="00B06B4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B06B4A" w:rsidRDefault="00B06B4A" w:rsidP="00163E1C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56B12">
        <w:rPr>
          <w:rFonts w:ascii="Times New Roman" w:hAnsi="Times New Roman" w:cs="Times New Roman"/>
          <w:sz w:val="28"/>
          <w:szCs w:val="28"/>
        </w:rPr>
        <w:t xml:space="preserve">The district </w:t>
      </w:r>
      <w:r w:rsidR="00163E1C">
        <w:rPr>
          <w:rFonts w:ascii="Times New Roman" w:hAnsi="Times New Roman" w:cs="Times New Roman"/>
          <w:sz w:val="28"/>
          <w:szCs w:val="28"/>
        </w:rPr>
        <w:t>will notify the applicant when the license has been received</w:t>
      </w:r>
      <w:r w:rsidRPr="00656B12">
        <w:rPr>
          <w:rFonts w:ascii="Times New Roman" w:hAnsi="Times New Roman" w:cs="Times New Roman"/>
          <w:sz w:val="28"/>
          <w:szCs w:val="28"/>
        </w:rPr>
        <w:t>.</w:t>
      </w:r>
    </w:p>
    <w:p w:rsidR="00F75EEF" w:rsidRDefault="00F75EEF" w:rsidP="00F75EEF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</w:p>
    <w:p w:rsidR="00F75EEF" w:rsidRPr="00F75EEF" w:rsidRDefault="00F75EEF" w:rsidP="00163E1C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F75EEF">
        <w:rPr>
          <w:rFonts w:ascii="Times New Roman" w:hAnsi="Times New Roman" w:cs="Times New Roman"/>
          <w:b/>
          <w:sz w:val="28"/>
          <w:szCs w:val="28"/>
        </w:rPr>
        <w:t>Please be advised that the processing timeline is approximately 2 months.</w:t>
      </w:r>
    </w:p>
    <w:p w:rsidR="00B06B4A" w:rsidRPr="00656B12" w:rsidRDefault="00B06B4A" w:rsidP="00B06B4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B06B4A" w:rsidRDefault="00B06B4A" w:rsidP="00B06B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06B4A" w:rsidRDefault="00B06B4A" w:rsidP="00B06B4A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B06B4A" w:rsidRDefault="00B06B4A" w:rsidP="00B06B4A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sectPr w:rsidR="00B06B4A" w:rsidSect="00613A2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F4446"/>
    <w:multiLevelType w:val="hybridMultilevel"/>
    <w:tmpl w:val="D67E52A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2D54D4"/>
    <w:multiLevelType w:val="hybridMultilevel"/>
    <w:tmpl w:val="21CA968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BF2EBA"/>
    <w:multiLevelType w:val="hybridMultilevel"/>
    <w:tmpl w:val="B1929D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B4A"/>
    <w:rsid w:val="00163E1C"/>
    <w:rsid w:val="001B2912"/>
    <w:rsid w:val="002F1736"/>
    <w:rsid w:val="00307F5A"/>
    <w:rsid w:val="003B25EF"/>
    <w:rsid w:val="00495382"/>
    <w:rsid w:val="004C4AC2"/>
    <w:rsid w:val="005176C8"/>
    <w:rsid w:val="00594DFB"/>
    <w:rsid w:val="005A24DC"/>
    <w:rsid w:val="00613A22"/>
    <w:rsid w:val="007834D1"/>
    <w:rsid w:val="009B5AED"/>
    <w:rsid w:val="00A42881"/>
    <w:rsid w:val="00B06B4A"/>
    <w:rsid w:val="00B55BD5"/>
    <w:rsid w:val="00B87169"/>
    <w:rsid w:val="00BA25C3"/>
    <w:rsid w:val="00C322D2"/>
    <w:rsid w:val="00C570D0"/>
    <w:rsid w:val="00CA25FE"/>
    <w:rsid w:val="00F75EEF"/>
    <w:rsid w:val="00F9026B"/>
    <w:rsid w:val="00FC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B7371BE-9F27-49DD-9D33-2F1143393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B4A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06B4A"/>
    <w:rPr>
      <w:rFonts w:asciiTheme="minorHAnsi" w:eastAsiaTheme="minorEastAsia" w:hAnsiTheme="minorHAnsi" w:cstheme="minorBidi"/>
      <w:sz w:val="22"/>
      <w:szCs w:val="22"/>
      <w:lang w:eastAsia="zh-T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6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B4A"/>
    <w:rPr>
      <w:rFonts w:ascii="Tahoma" w:eastAsiaTheme="minorEastAsia" w:hAnsi="Tahoma" w:cs="Tahoma"/>
      <w:sz w:val="16"/>
      <w:szCs w:val="16"/>
      <w:lang w:eastAsia="zh-TW"/>
    </w:rPr>
  </w:style>
  <w:style w:type="paragraph" w:styleId="ListParagraph">
    <w:name w:val="List Paragraph"/>
    <w:basedOn w:val="Normal"/>
    <w:uiPriority w:val="34"/>
    <w:qFormat/>
    <w:rsid w:val="004953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28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cid:image001.png@01CFFFF2.8D2D2BB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://www.njcu.edu/home.aspx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tpp@njc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 De Fina</dc:creator>
  <cp:lastModifiedBy>Cynthia Vazquez</cp:lastModifiedBy>
  <cp:revision>2</cp:revision>
  <cp:lastPrinted>2014-11-21T16:26:00Z</cp:lastPrinted>
  <dcterms:created xsi:type="dcterms:W3CDTF">2018-02-12T16:12:00Z</dcterms:created>
  <dcterms:modified xsi:type="dcterms:W3CDTF">2018-02-12T16:12:00Z</dcterms:modified>
</cp:coreProperties>
</file>