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07" w:rsidRDefault="00E11D07" w:rsidP="00E11D0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11D07">
        <w:rPr>
          <w:rFonts w:ascii="Calibri" w:eastAsia="Times New Roman" w:hAnsi="Calibri" w:cs="Calibri"/>
          <w:color w:val="000000"/>
          <w:sz w:val="24"/>
          <w:szCs w:val="24"/>
        </w:rPr>
        <w:t>SUMMER I 2019</w:t>
      </w:r>
    </w:p>
    <w:p w:rsidR="00E11D07" w:rsidRPr="00E11D07" w:rsidRDefault="00E11D07" w:rsidP="00E11D07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E11D07" w:rsidRPr="00E11D07" w:rsidRDefault="00E11D07" w:rsidP="00E11D0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1D07">
        <w:rPr>
          <w:rFonts w:ascii="Calibri" w:eastAsia="Times New Roman" w:hAnsi="Calibri" w:cs="Calibri"/>
          <w:color w:val="000000"/>
          <w:sz w:val="24"/>
          <w:szCs w:val="24"/>
        </w:rPr>
        <w:t>SECU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11D07">
        <w:rPr>
          <w:rFonts w:ascii="Calibri" w:eastAsia="Times New Roman" w:hAnsi="Calibri" w:cs="Calibri"/>
          <w:color w:val="000000"/>
          <w:sz w:val="24"/>
          <w:szCs w:val="24"/>
        </w:rPr>
        <w:t>152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E11D07">
        <w:rPr>
          <w:rFonts w:ascii="Calibri" w:eastAsia="Times New Roman" w:hAnsi="Calibri" w:cs="Calibri"/>
          <w:color w:val="000000"/>
          <w:sz w:val="24"/>
          <w:szCs w:val="24"/>
        </w:rPr>
        <w:t xml:space="preserve">Loss Prevention </w:t>
      </w:r>
      <w:proofErr w:type="gramStart"/>
      <w:r w:rsidRPr="00E11D07">
        <w:rPr>
          <w:rFonts w:ascii="Calibri" w:eastAsia="Times New Roman" w:hAnsi="Calibri" w:cs="Calibri"/>
          <w:color w:val="000000"/>
          <w:sz w:val="24"/>
          <w:szCs w:val="24"/>
        </w:rPr>
        <w:t>Technique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E11D07">
        <w:rPr>
          <w:rFonts w:ascii="Calibri" w:eastAsia="Times New Roman" w:hAnsi="Calibri" w:cs="Calibri"/>
          <w:color w:val="000000"/>
          <w:sz w:val="24"/>
          <w:szCs w:val="24"/>
        </w:rPr>
        <w:t>8250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E11D07">
        <w:rPr>
          <w:rFonts w:ascii="Calibri" w:eastAsia="Times New Roman" w:hAnsi="Calibri" w:cs="Calibri"/>
          <w:color w:val="000000"/>
          <w:sz w:val="24"/>
          <w:szCs w:val="24"/>
        </w:rPr>
        <w:t>MW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E11D07">
        <w:rPr>
          <w:rFonts w:ascii="Calibri" w:eastAsia="Times New Roman" w:hAnsi="Calibri" w:cs="Calibri"/>
          <w:color w:val="000000"/>
          <w:sz w:val="24"/>
          <w:szCs w:val="24"/>
        </w:rPr>
        <w:t>9:00:00 AM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E11D07">
        <w:rPr>
          <w:rFonts w:ascii="Calibri" w:eastAsia="Times New Roman" w:hAnsi="Calibri" w:cs="Calibri"/>
          <w:color w:val="000000"/>
          <w:sz w:val="24"/>
          <w:szCs w:val="24"/>
        </w:rPr>
        <w:t>1:00:00 PM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E11D07">
        <w:rPr>
          <w:rFonts w:ascii="Calibri" w:eastAsia="Times New Roman" w:hAnsi="Calibri" w:cs="Calibri"/>
          <w:color w:val="000000"/>
          <w:sz w:val="24"/>
          <w:szCs w:val="24"/>
        </w:rPr>
        <w:t>MIDCC1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E11D07">
        <w:rPr>
          <w:rFonts w:ascii="Calibri" w:eastAsia="Times New Roman" w:hAnsi="Calibri" w:cs="Calibri"/>
          <w:color w:val="000000"/>
          <w:sz w:val="24"/>
          <w:szCs w:val="24"/>
        </w:rPr>
        <w:t>CB 218</w:t>
      </w:r>
    </w:p>
    <w:p w:rsidR="00812107" w:rsidRDefault="00812107"/>
    <w:sectPr w:rsidR="0081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07"/>
    <w:rsid w:val="00812107"/>
    <w:rsid w:val="00E1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Krantz</dc:creator>
  <cp:lastModifiedBy>Michael Krantz</cp:lastModifiedBy>
  <cp:revision>1</cp:revision>
  <dcterms:created xsi:type="dcterms:W3CDTF">2019-05-21T13:09:00Z</dcterms:created>
  <dcterms:modified xsi:type="dcterms:W3CDTF">2019-05-21T13:10:00Z</dcterms:modified>
</cp:coreProperties>
</file>