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1BD" w:rsidRDefault="00C241BD" w:rsidP="00C241BD">
      <w:pPr>
        <w:ind w:left="-720" w:right="-63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6080">
        <w:rPr>
          <w:rFonts w:ascii="Times New Roman" w:hAnsi="Times New Roman" w:cs="Times New Roman"/>
          <w:b/>
          <w:sz w:val="24"/>
          <w:szCs w:val="24"/>
        </w:rPr>
        <w:t>NJCU</w:t>
      </w:r>
      <w:proofErr w:type="spellEnd"/>
      <w:r w:rsidRPr="0067608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Senate</w:t>
      </w:r>
    </w:p>
    <w:p w:rsidR="00C241BD" w:rsidRPr="00897D7C" w:rsidRDefault="00C241BD" w:rsidP="00C241BD">
      <w:pPr>
        <w:ind w:left="-720" w:right="-63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Pr="00676080">
        <w:rPr>
          <w:rFonts w:ascii="Times New Roman" w:hAnsi="Times New Roman" w:cs="Times New Roman"/>
          <w:b/>
          <w:sz w:val="24"/>
          <w:szCs w:val="24"/>
        </w:rPr>
        <w:t>oberts Rules of</w:t>
      </w:r>
      <w:r>
        <w:rPr>
          <w:rFonts w:ascii="Times New Roman" w:hAnsi="Times New Roman" w:cs="Times New Roman"/>
          <w:b/>
          <w:sz w:val="24"/>
          <w:szCs w:val="24"/>
        </w:rPr>
        <w:t xml:space="preserve"> Order Highlights</w:t>
      </w:r>
    </w:p>
    <w:p w:rsidR="00C241BD" w:rsidRDefault="00C241BD" w:rsidP="00C241BD">
      <w:pPr>
        <w:ind w:left="-720" w:right="-6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676080">
        <w:rPr>
          <w:rFonts w:ascii="Times New Roman" w:hAnsi="Times New Roman" w:cs="Times New Roman"/>
          <w:b/>
          <w:sz w:val="24"/>
          <w:szCs w:val="24"/>
        </w:rPr>
        <w:t>Business comes up in the form of motions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676080">
        <w:rPr>
          <w:rFonts w:ascii="Times New Roman" w:hAnsi="Times New Roman" w:cs="Times New Roman"/>
          <w:sz w:val="24"/>
          <w:szCs w:val="24"/>
        </w:rPr>
        <w:t>A motion can come from any</w:t>
      </w:r>
      <w:r>
        <w:rPr>
          <w:rFonts w:ascii="Times New Roman" w:hAnsi="Times New Roman" w:cs="Times New Roman"/>
          <w:sz w:val="24"/>
          <w:szCs w:val="24"/>
        </w:rPr>
        <w:t xml:space="preserve"> Senator</w:t>
      </w:r>
      <w:r w:rsidRPr="00676080">
        <w:rPr>
          <w:rFonts w:ascii="Times New Roman" w:hAnsi="Times New Roman" w:cs="Times New Roman"/>
          <w:sz w:val="24"/>
          <w:szCs w:val="24"/>
        </w:rPr>
        <w:t xml:space="preserve"> or a committee. I</w:t>
      </w:r>
      <w:r>
        <w:rPr>
          <w:rFonts w:ascii="Times New Roman" w:hAnsi="Times New Roman" w:cs="Times New Roman"/>
          <w:sz w:val="24"/>
          <w:szCs w:val="24"/>
        </w:rPr>
        <w:t>t is the responsibility of the P</w:t>
      </w:r>
      <w:r w:rsidRPr="00676080">
        <w:rPr>
          <w:rFonts w:ascii="Times New Roman" w:hAnsi="Times New Roman" w:cs="Times New Roman"/>
          <w:sz w:val="24"/>
          <w:szCs w:val="24"/>
        </w:rPr>
        <w:t>resident to ensure that motions are in order. The motion is seconded, debated,</w:t>
      </w:r>
      <w:r>
        <w:rPr>
          <w:rFonts w:ascii="Times New Roman" w:hAnsi="Times New Roman" w:cs="Times New Roman"/>
          <w:sz w:val="24"/>
          <w:szCs w:val="24"/>
        </w:rPr>
        <w:t xml:space="preserve"> and voted on. </w:t>
      </w:r>
      <w:r w:rsidRPr="00676080">
        <w:rPr>
          <w:rFonts w:ascii="Times New Roman" w:hAnsi="Times New Roman" w:cs="Times New Roman"/>
          <w:sz w:val="24"/>
          <w:szCs w:val="24"/>
        </w:rPr>
        <w:t>The debate ends when the president notices that no one else wants to speak or when “the question is called” (and seconded and voted on by 2/3)</w:t>
      </w:r>
      <w:proofErr w:type="gramStart"/>
      <w:r w:rsidRPr="006760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14586C">
        <w:rPr>
          <w:rFonts w:ascii="Times New Roman" w:hAnsi="Times New Roman" w:cs="Times New Roman"/>
          <w:i/>
          <w:sz w:val="24"/>
          <w:szCs w:val="24"/>
        </w:rPr>
        <w:t>All discussion needs to be based on a motion, unless there is a 2/3 vote to suspend the rules.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Only one motion</w:t>
      </w:r>
      <w:r w:rsidRPr="00897D7C">
        <w:rPr>
          <w:rFonts w:ascii="Times New Roman" w:hAnsi="Times New Roman" w:cs="Times New Roman"/>
          <w:b/>
          <w:sz w:val="24"/>
          <w:szCs w:val="24"/>
        </w:rPr>
        <w:t xml:space="preserve"> can be discussed at a time. </w:t>
      </w:r>
    </w:p>
    <w:p w:rsidR="009027D8" w:rsidRPr="00897D7C" w:rsidRDefault="009027D8" w:rsidP="00C241BD">
      <w:pPr>
        <w:ind w:left="-720" w:right="-630"/>
        <w:rPr>
          <w:rFonts w:ascii="Times New Roman" w:hAnsi="Times New Roman" w:cs="Times New Roman"/>
          <w:b/>
          <w:sz w:val="24"/>
          <w:szCs w:val="24"/>
        </w:rPr>
      </w:pPr>
    </w:p>
    <w:p w:rsidR="00C241BD" w:rsidRDefault="00C241BD" w:rsidP="00C241BD">
      <w:pPr>
        <w:ind w:left="-720"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676080">
        <w:rPr>
          <w:rFonts w:ascii="Times New Roman" w:hAnsi="Times New Roman" w:cs="Times New Roman"/>
          <w:b/>
          <w:sz w:val="24"/>
          <w:szCs w:val="24"/>
        </w:rPr>
        <w:t>Any member can bring new business before the body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6080">
        <w:rPr>
          <w:rFonts w:ascii="Times New Roman" w:hAnsi="Times New Roman" w:cs="Times New Roman"/>
          <w:sz w:val="24"/>
          <w:szCs w:val="24"/>
        </w:rPr>
        <w:t xml:space="preserve"> New business must be</w:t>
      </w:r>
      <w:r w:rsidR="002C0C56">
        <w:rPr>
          <w:rFonts w:ascii="Times New Roman" w:hAnsi="Times New Roman" w:cs="Times New Roman"/>
          <w:sz w:val="24"/>
          <w:szCs w:val="24"/>
        </w:rPr>
        <w:t xml:space="preserve"> in the form of a resolution</w:t>
      </w:r>
      <w:proofErr w:type="gramStart"/>
      <w:r w:rsidR="002C0C56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Pr="00676080">
        <w:rPr>
          <w:rFonts w:ascii="Times New Roman" w:hAnsi="Times New Roman" w:cs="Times New Roman"/>
          <w:sz w:val="24"/>
          <w:szCs w:val="24"/>
        </w:rPr>
        <w:t>If the resolution is sent in advance, it should be on the agenda and distributed to the members beforehan</w:t>
      </w:r>
      <w:r w:rsidR="002C0C56">
        <w:rPr>
          <w:rFonts w:ascii="Times New Roman" w:hAnsi="Times New Roman" w:cs="Times New Roman"/>
          <w:sz w:val="24"/>
          <w:szCs w:val="24"/>
        </w:rPr>
        <w:t>d</w:t>
      </w:r>
      <w:proofErr w:type="gramStart"/>
      <w:r w:rsidR="002C0C56">
        <w:rPr>
          <w:rFonts w:ascii="Times New Roman" w:hAnsi="Times New Roman" w:cs="Times New Roman"/>
          <w:sz w:val="24"/>
          <w:szCs w:val="24"/>
        </w:rPr>
        <w:t xml:space="preserve">.  </w:t>
      </w:r>
      <w:bookmarkStart w:id="0" w:name="_GoBack"/>
      <w:bookmarkEnd w:id="0"/>
      <w:proofErr w:type="gramEnd"/>
      <w:r w:rsidRPr="00676080">
        <w:rPr>
          <w:rFonts w:ascii="Times New Roman" w:hAnsi="Times New Roman" w:cs="Times New Roman"/>
          <w:sz w:val="24"/>
          <w:szCs w:val="24"/>
        </w:rPr>
        <w:t>Also, resolutions may</w:t>
      </w:r>
      <w:r>
        <w:rPr>
          <w:rFonts w:ascii="Times New Roman" w:hAnsi="Times New Roman" w:cs="Times New Roman"/>
          <w:sz w:val="24"/>
          <w:szCs w:val="24"/>
        </w:rPr>
        <w:t xml:space="preserve"> be made from the floor of the S</w:t>
      </w:r>
      <w:r w:rsidRPr="00676080">
        <w:rPr>
          <w:rFonts w:ascii="Times New Roman" w:hAnsi="Times New Roman" w:cs="Times New Roman"/>
          <w:sz w:val="24"/>
          <w:szCs w:val="24"/>
        </w:rPr>
        <w:t xml:space="preserve">enate.  It is preferable, however, that motions are submitted for the agenda so members have time to read and discuss the item with their constituents. </w:t>
      </w:r>
    </w:p>
    <w:p w:rsidR="00C241BD" w:rsidRPr="00676080" w:rsidRDefault="00C241BD" w:rsidP="00C241BD">
      <w:pPr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C241BD" w:rsidRDefault="00C241BD" w:rsidP="00C241BD">
      <w:pPr>
        <w:ind w:left="-720"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676080">
        <w:rPr>
          <w:rFonts w:ascii="Times New Roman" w:hAnsi="Times New Roman" w:cs="Times New Roman"/>
          <w:b/>
          <w:sz w:val="24"/>
          <w:szCs w:val="24"/>
        </w:rPr>
        <w:t>Each member has the right to speak in debate for up to two times, for up to 10 minutes</w:t>
      </w:r>
      <w:proofErr w:type="gramStart"/>
      <w:r w:rsidRPr="00676080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 w:rsidR="009027D8">
        <w:rPr>
          <w:rFonts w:ascii="Times New Roman" w:hAnsi="Times New Roman" w:cs="Times New Roman"/>
          <w:sz w:val="24"/>
          <w:szCs w:val="24"/>
        </w:rPr>
        <w:t>This does not include motions</w:t>
      </w:r>
      <w:proofErr w:type="gramStart"/>
      <w:r w:rsidR="009027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60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No one should speak a second time before everyone who wants to speak can speak a first time</w:t>
      </w:r>
      <w:r w:rsidR="009027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The person who made the motion can speak first during debate</w:t>
      </w:r>
      <w:proofErr w:type="gramStart"/>
      <w:r>
        <w:rPr>
          <w:rFonts w:ascii="Times New Roman" w:hAnsi="Times New Roman" w:cs="Times New Roman"/>
          <w:sz w:val="24"/>
          <w:szCs w:val="24"/>
        </w:rPr>
        <w:t>.    The rules for debate can be changed by a motion to limit or extend debate, which would require a 2/3 vote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41BD" w:rsidRDefault="00C241BD" w:rsidP="00C241BD">
      <w:pPr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C241BD" w:rsidRDefault="00C241BD" w:rsidP="00C241BD">
      <w:pPr>
        <w:spacing w:after="0" w:line="240" w:lineRule="auto"/>
        <w:ind w:left="-720" w:right="-630"/>
        <w:rPr>
          <w:rFonts w:ascii="Times New Roman" w:hAnsi="Times New Roman" w:cs="Times New Roman"/>
          <w:sz w:val="24"/>
          <w:szCs w:val="24"/>
        </w:rPr>
      </w:pPr>
      <w:r w:rsidRPr="000F101E">
        <w:rPr>
          <w:rFonts w:ascii="Times New Roman" w:hAnsi="Times New Roman" w:cs="Times New Roman"/>
          <w:b/>
          <w:sz w:val="24"/>
          <w:szCs w:val="24"/>
        </w:rPr>
        <w:t>4) Any Senator can appeal a ruling of the Senate President.</w:t>
      </w:r>
      <w:r>
        <w:rPr>
          <w:rFonts w:ascii="Times New Roman" w:hAnsi="Times New Roman" w:cs="Times New Roman"/>
          <w:sz w:val="24"/>
          <w:szCs w:val="24"/>
        </w:rPr>
        <w:t xml:space="preserve"> If you believe an action or a ruling by the President or any member violates the Senate Constitution or Roberts Rules of Order, you can call for a “Point of Order”. The Senate President will rule on the point of order. If you disagree with that ruling, you can appeal. During an appeal</w:t>
      </w:r>
      <w:r w:rsidR="002C0C56">
        <w:rPr>
          <w:rFonts w:ascii="Times New Roman" w:hAnsi="Times New Roman" w:cs="Times New Roman"/>
          <w:sz w:val="24"/>
          <w:szCs w:val="24"/>
        </w:rPr>
        <w:t xml:space="preserve"> anyone who disagrees with the Senate P</w:t>
      </w:r>
      <w:r>
        <w:rPr>
          <w:rFonts w:ascii="Times New Roman" w:hAnsi="Times New Roman" w:cs="Times New Roman"/>
          <w:sz w:val="24"/>
          <w:szCs w:val="24"/>
        </w:rPr>
        <w:t>resident can speak once in debate and the Se</w:t>
      </w:r>
      <w:r w:rsidR="002C0C56">
        <w:rPr>
          <w:rFonts w:ascii="Times New Roman" w:hAnsi="Times New Roman" w:cs="Times New Roman"/>
          <w:sz w:val="24"/>
          <w:szCs w:val="24"/>
        </w:rPr>
        <w:t>nate P</w:t>
      </w:r>
      <w:r>
        <w:rPr>
          <w:rFonts w:ascii="Times New Roman" w:hAnsi="Times New Roman" w:cs="Times New Roman"/>
          <w:sz w:val="24"/>
          <w:szCs w:val="24"/>
        </w:rPr>
        <w:t>resident can speak twice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There is then a vote and majority rules. </w:t>
      </w:r>
    </w:p>
    <w:p w:rsidR="00C241BD" w:rsidRDefault="00C241BD" w:rsidP="00C241BD">
      <w:pPr>
        <w:spacing w:after="0" w:line="240" w:lineRule="auto"/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C241BD" w:rsidRPr="00676080" w:rsidRDefault="00C241BD" w:rsidP="00C241BD">
      <w:pPr>
        <w:spacing w:after="0" w:line="240" w:lineRule="auto"/>
        <w:ind w:left="-720" w:right="-630"/>
        <w:rPr>
          <w:rFonts w:ascii="Times New Roman" w:hAnsi="Times New Roman" w:cs="Times New Roman"/>
          <w:sz w:val="24"/>
          <w:szCs w:val="24"/>
        </w:rPr>
      </w:pPr>
    </w:p>
    <w:p w:rsidR="00C241BD" w:rsidRPr="00676080" w:rsidRDefault="00C241BD" w:rsidP="00C241BD">
      <w:pPr>
        <w:ind w:left="-720"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5) </w:t>
      </w:r>
      <w:r w:rsidRPr="00676080">
        <w:rPr>
          <w:rFonts w:ascii="Times New Roman" w:hAnsi="Times New Roman" w:cs="Times New Roman"/>
          <w:b/>
          <w:sz w:val="24"/>
          <w:szCs w:val="24"/>
        </w:rPr>
        <w:t xml:space="preserve">Here are nine popular motions in order of </w:t>
      </w:r>
      <w:r w:rsidRPr="0014586C">
        <w:rPr>
          <w:rFonts w:ascii="Times New Roman" w:hAnsi="Times New Roman" w:cs="Times New Roman"/>
          <w:b/>
          <w:sz w:val="24"/>
          <w:szCs w:val="24"/>
        </w:rPr>
        <w:t>precedence</w:t>
      </w:r>
      <w:r w:rsidRPr="0014586C">
        <w:rPr>
          <w:rFonts w:ascii="Times New Roman" w:hAnsi="Times New Roman" w:cs="Times New Roman"/>
          <w:sz w:val="24"/>
          <w:szCs w:val="24"/>
        </w:rPr>
        <w:t>.</w:t>
      </w:r>
      <w:r w:rsidRPr="006760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241BD" w:rsidRPr="00676080" w:rsidRDefault="00C241BD" w:rsidP="00C241BD">
      <w:pPr>
        <w:spacing w:after="0" w:line="240" w:lineRule="auto"/>
        <w:ind w:left="-720"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GREATEST PRECEDENCE </w:t>
      </w:r>
    </w:p>
    <w:p w:rsidR="00C241BD" w:rsidRPr="00676080" w:rsidRDefault="00C241BD" w:rsidP="00C241BD">
      <w:pPr>
        <w:pStyle w:val="ListParagraph"/>
        <w:numPr>
          <w:ilvl w:val="0"/>
          <w:numId w:val="1"/>
        </w:numPr>
        <w:spacing w:after="0" w:line="240" w:lineRule="auto"/>
        <w:ind w:left="-720" w:right="-630"/>
        <w:rPr>
          <w:rFonts w:ascii="Times New Roman" w:hAnsi="Times New Roman" w:cs="Times New Roman"/>
          <w:sz w:val="24"/>
          <w:szCs w:val="24"/>
        </w:rPr>
      </w:pPr>
      <w:r w:rsidRPr="00676080">
        <w:rPr>
          <w:rFonts w:ascii="Times New Roman" w:hAnsi="Times New Roman" w:cs="Times New Roman"/>
          <w:sz w:val="24"/>
          <w:szCs w:val="24"/>
        </w:rPr>
        <w:t>Motion to Adjourn  (Debatable, Amendable, Majority)</w:t>
      </w:r>
    </w:p>
    <w:p w:rsidR="00C241BD" w:rsidRPr="00676080" w:rsidRDefault="00C241BD" w:rsidP="00C241BD">
      <w:pPr>
        <w:numPr>
          <w:ilvl w:val="0"/>
          <w:numId w:val="1"/>
        </w:numPr>
        <w:spacing w:after="0" w:line="240" w:lineRule="auto"/>
        <w:ind w:left="-72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Lay on the T</w:t>
      </w:r>
      <w:r w:rsidRPr="00676080">
        <w:rPr>
          <w:rFonts w:ascii="Times New Roman" w:eastAsia="Times New Roman" w:hAnsi="Times New Roman" w:cs="Times New Roman"/>
          <w:sz w:val="24"/>
          <w:szCs w:val="24"/>
        </w:rPr>
        <w:t>able (Not Debatable, Not Amendable, Majority)</w:t>
      </w:r>
    </w:p>
    <w:p w:rsidR="00C241BD" w:rsidRPr="00676080" w:rsidRDefault="00C241BD" w:rsidP="00C241BD">
      <w:pPr>
        <w:numPr>
          <w:ilvl w:val="0"/>
          <w:numId w:val="1"/>
        </w:numPr>
        <w:spacing w:after="0" w:line="240" w:lineRule="auto"/>
        <w:ind w:left="-720" w:right="-630"/>
        <w:rPr>
          <w:rFonts w:ascii="Times New Roman" w:eastAsia="Times New Roman" w:hAnsi="Times New Roman" w:cs="Times New Roman"/>
          <w:sz w:val="24"/>
          <w:szCs w:val="24"/>
        </w:rPr>
      </w:pPr>
      <w:r w:rsidRPr="00676080">
        <w:rPr>
          <w:rFonts w:ascii="Times New Roman" w:eastAsia="Times New Roman" w:hAnsi="Times New Roman" w:cs="Times New Roman"/>
          <w:sz w:val="24"/>
          <w:szCs w:val="24"/>
        </w:rPr>
        <w:t>Call the Question (Not Debatable, Not Amendable, 2/3rds)</w:t>
      </w:r>
    </w:p>
    <w:p w:rsidR="00C241BD" w:rsidRPr="00676080" w:rsidRDefault="00C241BD" w:rsidP="00C241BD">
      <w:pPr>
        <w:numPr>
          <w:ilvl w:val="0"/>
          <w:numId w:val="1"/>
        </w:numPr>
        <w:spacing w:after="0" w:line="240" w:lineRule="auto"/>
        <w:ind w:left="-72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Limit or E</w:t>
      </w:r>
      <w:r w:rsidRPr="00676080">
        <w:rPr>
          <w:rFonts w:ascii="Times New Roman" w:eastAsia="Times New Roman" w:hAnsi="Times New Roman" w:cs="Times New Roman"/>
          <w:sz w:val="24"/>
          <w:szCs w:val="24"/>
        </w:rPr>
        <w:t xml:space="preserve">xtend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76080">
        <w:rPr>
          <w:rFonts w:ascii="Times New Roman" w:eastAsia="Times New Roman" w:hAnsi="Times New Roman" w:cs="Times New Roman"/>
          <w:sz w:val="24"/>
          <w:szCs w:val="24"/>
        </w:rPr>
        <w:t>ebate (Debatable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Entire Meeting; Not Debatable for Pending Question, Amendable, 2/3rds)</w:t>
      </w:r>
    </w:p>
    <w:p w:rsidR="00C241BD" w:rsidRPr="00676080" w:rsidRDefault="00C241BD" w:rsidP="00C241BD">
      <w:pPr>
        <w:numPr>
          <w:ilvl w:val="0"/>
          <w:numId w:val="1"/>
        </w:numPr>
        <w:spacing w:after="0" w:line="240" w:lineRule="auto"/>
        <w:ind w:left="-72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Postpone To a Certain T</w:t>
      </w:r>
      <w:r w:rsidRPr="00676080">
        <w:rPr>
          <w:rFonts w:ascii="Times New Roman" w:eastAsia="Times New Roman" w:hAnsi="Times New Roman" w:cs="Times New Roman"/>
          <w:sz w:val="24"/>
          <w:szCs w:val="24"/>
        </w:rPr>
        <w:t>ime (Debatable, Amendable, 2/3rds)</w:t>
      </w:r>
    </w:p>
    <w:p w:rsidR="00C241BD" w:rsidRPr="00676080" w:rsidRDefault="00C241BD" w:rsidP="00C241BD">
      <w:pPr>
        <w:numPr>
          <w:ilvl w:val="0"/>
          <w:numId w:val="1"/>
        </w:numPr>
        <w:spacing w:after="0" w:line="240" w:lineRule="auto"/>
        <w:ind w:left="-720" w:right="-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Refer a M</w:t>
      </w:r>
      <w:r w:rsidRPr="00676080">
        <w:rPr>
          <w:rFonts w:ascii="Times New Roman" w:eastAsia="Times New Roman" w:hAnsi="Times New Roman" w:cs="Times New Roman"/>
          <w:sz w:val="24"/>
          <w:szCs w:val="24"/>
        </w:rPr>
        <w:t>otion to a Committee (</w:t>
      </w:r>
      <w:proofErr w:type="spellStart"/>
      <w:r w:rsidRPr="00676080">
        <w:rPr>
          <w:rFonts w:ascii="Times New Roman" w:eastAsia="Times New Roman" w:hAnsi="Times New Roman" w:cs="Times New Roman"/>
          <w:sz w:val="24"/>
          <w:szCs w:val="24"/>
        </w:rPr>
        <w:t>a.k.a</w:t>
      </w:r>
      <w:proofErr w:type="spellEnd"/>
      <w:r w:rsidRPr="00676080">
        <w:rPr>
          <w:rFonts w:ascii="Times New Roman" w:eastAsia="Times New Roman" w:hAnsi="Times New Roman" w:cs="Times New Roman"/>
          <w:sz w:val="24"/>
          <w:szCs w:val="24"/>
        </w:rPr>
        <w:t xml:space="preserve"> Commit)  (Debatable, Amendable, Majority)</w:t>
      </w:r>
    </w:p>
    <w:p w:rsidR="00C241BD" w:rsidRPr="00676080" w:rsidRDefault="00C241BD" w:rsidP="00C241BD">
      <w:pPr>
        <w:numPr>
          <w:ilvl w:val="0"/>
          <w:numId w:val="1"/>
        </w:numPr>
        <w:spacing w:after="0" w:line="240" w:lineRule="auto"/>
        <w:ind w:left="-720" w:right="-630"/>
        <w:rPr>
          <w:rFonts w:ascii="Times New Roman" w:eastAsia="Times New Roman" w:hAnsi="Times New Roman" w:cs="Times New Roman"/>
          <w:sz w:val="24"/>
          <w:szCs w:val="24"/>
        </w:rPr>
      </w:pPr>
      <w:r w:rsidRPr="00676080">
        <w:rPr>
          <w:rFonts w:ascii="Times New Roman" w:eastAsia="Times New Roman" w:hAnsi="Times New Roman" w:cs="Times New Roman"/>
          <w:sz w:val="24"/>
          <w:szCs w:val="24"/>
        </w:rPr>
        <w:t>Amend (Debata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if motion to be amended is Debatable, Amendable, </w:t>
      </w:r>
      <w:r w:rsidRPr="00676080">
        <w:rPr>
          <w:rFonts w:ascii="Times New Roman" w:eastAsia="Times New Roman" w:hAnsi="Times New Roman" w:cs="Times New Roman"/>
          <w:sz w:val="24"/>
          <w:szCs w:val="24"/>
        </w:rPr>
        <w:t>Majority)</w:t>
      </w:r>
    </w:p>
    <w:p w:rsidR="00C241BD" w:rsidRPr="00676080" w:rsidRDefault="00C241BD" w:rsidP="00C241BD">
      <w:pPr>
        <w:numPr>
          <w:ilvl w:val="0"/>
          <w:numId w:val="1"/>
        </w:numPr>
        <w:spacing w:after="0" w:line="240" w:lineRule="auto"/>
        <w:ind w:left="-720" w:right="-630"/>
        <w:rPr>
          <w:rFonts w:ascii="Times New Roman" w:eastAsia="Times New Roman" w:hAnsi="Times New Roman" w:cs="Times New Roman"/>
          <w:sz w:val="24"/>
          <w:szCs w:val="24"/>
        </w:rPr>
      </w:pPr>
      <w:r w:rsidRPr="00676080">
        <w:rPr>
          <w:rFonts w:ascii="Times New Roman" w:eastAsia="Times New Roman" w:hAnsi="Times New Roman" w:cs="Times New Roman"/>
          <w:sz w:val="24"/>
          <w:szCs w:val="24"/>
        </w:rPr>
        <w:t>Postpone indefinitely (Debatable</w:t>
      </w:r>
      <w:proofErr w:type="gramStart"/>
      <w:r w:rsidRPr="00676080">
        <w:rPr>
          <w:rFonts w:ascii="Times New Roman" w:eastAsia="Times New Roman" w:hAnsi="Times New Roman" w:cs="Times New Roman"/>
          <w:sz w:val="24"/>
          <w:szCs w:val="24"/>
        </w:rPr>
        <w:t>,  Not</w:t>
      </w:r>
      <w:proofErr w:type="gramEnd"/>
      <w:r w:rsidRPr="00676080">
        <w:rPr>
          <w:rFonts w:ascii="Times New Roman" w:eastAsia="Times New Roman" w:hAnsi="Times New Roman" w:cs="Times New Roman"/>
          <w:sz w:val="24"/>
          <w:szCs w:val="24"/>
        </w:rPr>
        <w:t xml:space="preserve"> Amendable, Majority)</w:t>
      </w:r>
    </w:p>
    <w:p w:rsidR="00C241BD" w:rsidRDefault="00C241BD" w:rsidP="00C241BD">
      <w:pPr>
        <w:pStyle w:val="ListParagraph"/>
        <w:numPr>
          <w:ilvl w:val="0"/>
          <w:numId w:val="1"/>
        </w:numPr>
        <w:spacing w:after="0" w:line="240" w:lineRule="auto"/>
        <w:ind w:left="-720" w:right="-630"/>
        <w:rPr>
          <w:rFonts w:ascii="Times New Roman" w:hAnsi="Times New Roman" w:cs="Times New Roman"/>
          <w:sz w:val="24"/>
          <w:szCs w:val="24"/>
        </w:rPr>
      </w:pPr>
      <w:r w:rsidRPr="00676080">
        <w:rPr>
          <w:rFonts w:ascii="Times New Roman" w:eastAsia="Times New Roman" w:hAnsi="Times New Roman" w:cs="Times New Roman"/>
          <w:b/>
          <w:sz w:val="24"/>
          <w:szCs w:val="24"/>
        </w:rPr>
        <w:t>MAIN MOTION (debatable, Amendable, Majority)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76080">
        <w:rPr>
          <w:rFonts w:ascii="Times New Roman" w:eastAsia="Times New Roman" w:hAnsi="Times New Roman" w:cs="Times New Roman"/>
          <w:b/>
          <w:sz w:val="24"/>
          <w:szCs w:val="24"/>
        </w:rPr>
        <w:t>Business Starts with a Main Motion</w:t>
      </w:r>
    </w:p>
    <w:p w:rsidR="00D3666C" w:rsidRPr="00C241BD" w:rsidRDefault="00C241BD" w:rsidP="00C241BD">
      <w:pPr>
        <w:spacing w:after="0" w:line="240" w:lineRule="auto"/>
        <w:ind w:left="-720" w:right="-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LOWEST PRECEDENCE </w:t>
      </w:r>
    </w:p>
    <w:sectPr w:rsidR="00D3666C" w:rsidRPr="00C241BD" w:rsidSect="00D3666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C3A54"/>
    <w:multiLevelType w:val="hybridMultilevel"/>
    <w:tmpl w:val="BE20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BD"/>
    <w:rsid w:val="002C0C56"/>
    <w:rsid w:val="009027D8"/>
    <w:rsid w:val="00C241BD"/>
    <w:rsid w:val="00D3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BC43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B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1BD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Macintosh Word</Application>
  <DocSecurity>0</DocSecurity>
  <Lines>18</Lines>
  <Paragraphs>5</Paragraphs>
  <ScaleCrop>false</ScaleCrop>
  <Company>New Jersey City University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Shamburg</dc:creator>
  <cp:keywords/>
  <dc:description/>
  <cp:lastModifiedBy>Chris Shamburg</cp:lastModifiedBy>
  <cp:revision>2</cp:revision>
  <dcterms:created xsi:type="dcterms:W3CDTF">2019-10-21T01:25:00Z</dcterms:created>
  <dcterms:modified xsi:type="dcterms:W3CDTF">2019-10-21T01:25:00Z</dcterms:modified>
</cp:coreProperties>
</file>